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7561" w14:textId="77777777" w:rsidR="003E1757" w:rsidRPr="005A21F6" w:rsidRDefault="003E1757" w:rsidP="003E1757">
      <w:pPr>
        <w:pStyle w:val="CourtName"/>
        <w:spacing w:before="0"/>
        <w:rPr>
          <w:rStyle w:val="CourtNameChar"/>
          <w:rFonts w:asciiTheme="majorHAnsi" w:hAnsiTheme="majorHAnsi" w:cstheme="majorHAnsi"/>
          <w:caps/>
          <w:sz w:val="24"/>
          <w:szCs w:val="24"/>
        </w:rPr>
      </w:pPr>
      <w:bookmarkStart w:id="0" w:name="_Hlk62125953"/>
    </w:p>
    <w:p w14:paraId="4542E5CD" w14:textId="33ADDF28" w:rsidR="003E1757" w:rsidRPr="00221CAE" w:rsidRDefault="003E1757" w:rsidP="00221CAE">
      <w:pPr>
        <w:pStyle w:val="CourtName"/>
        <w:tabs>
          <w:tab w:val="left" w:pos="8295"/>
        </w:tabs>
        <w:jc w:val="right"/>
        <w:rPr>
          <w:rStyle w:val="CourtNameChar"/>
          <w:rFonts w:asciiTheme="majorHAnsi" w:hAnsiTheme="majorHAnsi" w:cstheme="majorHAnsi"/>
          <w:b/>
          <w:bCs/>
          <w:caps/>
          <w:sz w:val="24"/>
          <w:szCs w:val="24"/>
        </w:rPr>
      </w:pPr>
      <w:r w:rsidRPr="005A21F6">
        <w:rPr>
          <w:rStyle w:val="CourtNameChar"/>
          <w:rFonts w:asciiTheme="majorHAnsi" w:hAnsiTheme="majorHAnsi" w:cstheme="majorHAnsi"/>
          <w:caps/>
          <w:sz w:val="24"/>
          <w:szCs w:val="24"/>
        </w:rPr>
        <w:tab/>
      </w:r>
    </w:p>
    <w:p w14:paraId="3276C1F7" w14:textId="77777777" w:rsidR="003E1757" w:rsidRPr="005A21F6" w:rsidRDefault="003E1757" w:rsidP="003E1757">
      <w:pPr>
        <w:pStyle w:val="CourtName"/>
        <w:rPr>
          <w:rStyle w:val="CourtNameChar"/>
          <w:rFonts w:asciiTheme="majorHAnsi" w:hAnsiTheme="majorHAnsi" w:cstheme="majorHAnsi"/>
          <w:caps/>
          <w:sz w:val="24"/>
          <w:szCs w:val="24"/>
        </w:rPr>
      </w:pPr>
    </w:p>
    <w:p w14:paraId="10FBE811" w14:textId="77777777" w:rsidR="003E1757" w:rsidRPr="005A21F6" w:rsidRDefault="003E1757" w:rsidP="003E1757">
      <w:pPr>
        <w:pStyle w:val="CourtName"/>
        <w:rPr>
          <w:rStyle w:val="CourtNameChar"/>
          <w:rFonts w:asciiTheme="majorHAnsi" w:hAnsiTheme="majorHAnsi" w:cstheme="majorHAnsi"/>
          <w:caps/>
          <w:sz w:val="24"/>
          <w:szCs w:val="24"/>
        </w:rPr>
      </w:pPr>
    </w:p>
    <w:p w14:paraId="2B0284A8" w14:textId="77777777" w:rsidR="003E1757" w:rsidRPr="005A21F6" w:rsidRDefault="003E1757" w:rsidP="003E1757">
      <w:pPr>
        <w:pStyle w:val="CourtName"/>
        <w:rPr>
          <w:rStyle w:val="CourtNameChar"/>
          <w:rFonts w:asciiTheme="majorHAnsi" w:hAnsiTheme="majorHAnsi" w:cstheme="majorHAnsi"/>
          <w:caps/>
          <w:sz w:val="24"/>
          <w:szCs w:val="24"/>
        </w:rPr>
      </w:pPr>
    </w:p>
    <w:p w14:paraId="1AA7E884" w14:textId="77777777" w:rsidR="003E1757" w:rsidRPr="005A21F6" w:rsidRDefault="003E1757" w:rsidP="003E1757">
      <w:pPr>
        <w:pStyle w:val="CourtName"/>
        <w:rPr>
          <w:rStyle w:val="CourtNameChar"/>
          <w:rFonts w:asciiTheme="majorHAnsi" w:hAnsiTheme="majorHAnsi" w:cstheme="majorHAnsi"/>
          <w:caps/>
          <w:sz w:val="24"/>
          <w:szCs w:val="24"/>
        </w:rPr>
      </w:pPr>
    </w:p>
    <w:p w14:paraId="368FCE5F" w14:textId="77777777" w:rsidR="003E1757" w:rsidRPr="005A21F6" w:rsidRDefault="003E1757" w:rsidP="003E1757">
      <w:pPr>
        <w:pStyle w:val="CourtName"/>
        <w:rPr>
          <w:rStyle w:val="CourtNameChar"/>
          <w:rFonts w:asciiTheme="majorHAnsi" w:hAnsiTheme="majorHAnsi" w:cstheme="majorHAnsi"/>
          <w:caps/>
          <w:sz w:val="24"/>
          <w:szCs w:val="24"/>
        </w:rPr>
      </w:pPr>
    </w:p>
    <w:p w14:paraId="45ECD1C0" w14:textId="77777777" w:rsidR="003E1757" w:rsidRPr="005A21F6" w:rsidRDefault="003E1757" w:rsidP="003E1757">
      <w:pPr>
        <w:pStyle w:val="CourtName"/>
        <w:rPr>
          <w:rStyle w:val="CourtNameChar"/>
          <w:rFonts w:asciiTheme="majorHAnsi" w:hAnsiTheme="majorHAnsi" w:cstheme="majorHAnsi"/>
          <w:bCs/>
          <w:caps/>
          <w:sz w:val="24"/>
          <w:szCs w:val="24"/>
        </w:rPr>
      </w:pPr>
      <w:r w:rsidRPr="005A21F6">
        <w:rPr>
          <w:rStyle w:val="CourtNameChar"/>
          <w:rFonts w:asciiTheme="majorHAnsi" w:hAnsiTheme="majorHAnsi" w:cstheme="majorHAnsi"/>
          <w:bCs/>
          <w:caps/>
          <w:sz w:val="24"/>
          <w:szCs w:val="24"/>
        </w:rPr>
        <w:t>UNITED STATES DISTRICT COURT</w:t>
      </w:r>
    </w:p>
    <w:p w14:paraId="29379848" w14:textId="77777777" w:rsidR="003E1757" w:rsidRPr="005A21F6" w:rsidRDefault="003E1757" w:rsidP="003E1757">
      <w:pPr>
        <w:pStyle w:val="CourtName"/>
        <w:rPr>
          <w:rStyle w:val="CourtNameChar"/>
          <w:rFonts w:asciiTheme="majorHAnsi" w:hAnsiTheme="majorHAnsi" w:cstheme="majorHAnsi"/>
          <w:bCs/>
          <w:caps/>
          <w:sz w:val="24"/>
          <w:szCs w:val="24"/>
        </w:rPr>
      </w:pPr>
      <w:r w:rsidRPr="005A21F6">
        <w:rPr>
          <w:rStyle w:val="CourtNameChar"/>
          <w:rFonts w:asciiTheme="majorHAnsi" w:hAnsiTheme="majorHAnsi" w:cstheme="majorHAnsi"/>
          <w:bCs/>
          <w:caps/>
          <w:sz w:val="24"/>
          <w:szCs w:val="24"/>
        </w:rPr>
        <w:t>CENTRAL DISTRICT OF CALIFORNIA</w:t>
      </w:r>
    </w:p>
    <w:p w14:paraId="54D9BA5A" w14:textId="77777777" w:rsidR="003E1757" w:rsidRPr="005A21F6" w:rsidRDefault="003E1757" w:rsidP="003E1757">
      <w:pPr>
        <w:pStyle w:val="CourtName"/>
        <w:rPr>
          <w:rStyle w:val="CourtNameChar"/>
          <w:rFonts w:asciiTheme="majorHAnsi" w:hAnsiTheme="majorHAnsi" w:cstheme="majorHAnsi"/>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3E1757" w:rsidRPr="005A21F6" w14:paraId="37EF955D" w14:textId="77777777" w:rsidTr="529B5E9B">
        <w:trPr>
          <w:trHeight w:val="3303"/>
        </w:trPr>
        <w:tc>
          <w:tcPr>
            <w:tcW w:w="2430" w:type="pct"/>
            <w:tcBorders>
              <w:right w:val="single" w:sz="4" w:space="0" w:color="auto"/>
            </w:tcBorders>
          </w:tcPr>
          <w:p w14:paraId="3FCEF160" w14:textId="7B094A88" w:rsidR="003E1757" w:rsidRPr="00484C22" w:rsidRDefault="003E1757" w:rsidP="00CB376F">
            <w:pPr>
              <w:pStyle w:val="PartyName"/>
              <w:spacing w:before="120" w:line="240" w:lineRule="auto"/>
              <w:rPr>
                <w:rFonts w:cstheme="majorHAnsi"/>
                <w:caps w:val="0"/>
                <w:sz w:val="24"/>
                <w:szCs w:val="24"/>
              </w:rPr>
            </w:pPr>
          </w:p>
          <w:p w14:paraId="010ED22F" w14:textId="77777777" w:rsidR="003E1757" w:rsidRPr="000B275F" w:rsidRDefault="003E1757" w:rsidP="00CB376F">
            <w:pPr>
              <w:ind w:left="2880"/>
              <w:rPr>
                <w:rFonts w:asciiTheme="majorHAnsi" w:hAnsiTheme="majorHAnsi" w:cstheme="majorHAnsi"/>
                <w:sz w:val="24"/>
                <w:szCs w:val="24"/>
              </w:rPr>
            </w:pPr>
            <w:r w:rsidRPr="000B275F">
              <w:rPr>
                <w:rFonts w:asciiTheme="majorHAnsi" w:hAnsiTheme="majorHAnsi" w:cstheme="majorHAnsi"/>
                <w:sz w:val="24"/>
                <w:szCs w:val="24"/>
              </w:rPr>
              <w:t>Plaintiff,</w:t>
            </w:r>
          </w:p>
          <w:p w14:paraId="30A2148A" w14:textId="77777777" w:rsidR="003E1757" w:rsidRPr="000B275F" w:rsidRDefault="003E1757" w:rsidP="00CB376F">
            <w:pPr>
              <w:rPr>
                <w:rFonts w:asciiTheme="majorHAnsi" w:hAnsiTheme="majorHAnsi" w:cstheme="majorHAnsi"/>
                <w:sz w:val="24"/>
                <w:szCs w:val="24"/>
              </w:rPr>
            </w:pPr>
            <w:r w:rsidRPr="000B275F">
              <w:rPr>
                <w:rFonts w:asciiTheme="majorHAnsi" w:hAnsiTheme="majorHAnsi" w:cstheme="majorHAnsi"/>
                <w:sz w:val="24"/>
                <w:szCs w:val="24"/>
              </w:rPr>
              <w:tab/>
            </w:r>
            <w:r w:rsidRPr="000B275F">
              <w:rPr>
                <w:rFonts w:asciiTheme="majorHAnsi" w:hAnsiTheme="majorHAnsi" w:cstheme="majorHAnsi"/>
                <w:sz w:val="24"/>
                <w:szCs w:val="24"/>
              </w:rPr>
              <w:tab/>
              <w:t>v.</w:t>
            </w:r>
          </w:p>
          <w:p w14:paraId="54FAC634" w14:textId="77777777" w:rsidR="003E1757" w:rsidRPr="000B275F" w:rsidRDefault="003E1757" w:rsidP="00CB376F">
            <w:pPr>
              <w:rPr>
                <w:rFonts w:asciiTheme="majorHAnsi" w:hAnsiTheme="majorHAnsi" w:cstheme="majorHAnsi"/>
                <w:sz w:val="24"/>
                <w:szCs w:val="24"/>
              </w:rPr>
            </w:pPr>
          </w:p>
          <w:p w14:paraId="19A7EAFC" w14:textId="1D529453" w:rsidR="003E1757" w:rsidRPr="005A21F6" w:rsidRDefault="003E1757" w:rsidP="00CB376F">
            <w:pPr>
              <w:ind w:left="2880"/>
              <w:rPr>
                <w:rFonts w:asciiTheme="majorHAnsi" w:hAnsiTheme="majorHAnsi" w:cstheme="majorHAnsi"/>
                <w:sz w:val="24"/>
                <w:szCs w:val="24"/>
              </w:rPr>
            </w:pPr>
            <w:r w:rsidRPr="000B275F">
              <w:rPr>
                <w:rFonts w:asciiTheme="majorHAnsi" w:hAnsiTheme="majorHAnsi" w:cstheme="majorHAnsi"/>
                <w:sz w:val="24"/>
                <w:szCs w:val="24"/>
              </w:rPr>
              <w:t>Defendant</w:t>
            </w:r>
            <w:r w:rsidR="00EF4060">
              <w:rPr>
                <w:rFonts w:asciiTheme="majorHAnsi" w:hAnsiTheme="majorHAnsi" w:cstheme="majorHAnsi"/>
                <w:sz w:val="24"/>
                <w:szCs w:val="24"/>
              </w:rPr>
              <w:t>s</w:t>
            </w:r>
            <w:r w:rsidRPr="000B275F">
              <w:rPr>
                <w:rFonts w:asciiTheme="majorHAnsi" w:hAnsiTheme="majorHAnsi" w:cstheme="majorHAnsi"/>
                <w:sz w:val="24"/>
                <w:szCs w:val="24"/>
              </w:rPr>
              <w:t>.</w:t>
            </w:r>
          </w:p>
        </w:tc>
        <w:tc>
          <w:tcPr>
            <w:tcW w:w="2570" w:type="pct"/>
            <w:tcBorders>
              <w:left w:val="nil"/>
            </w:tcBorders>
            <w:tcMar>
              <w:left w:w="115" w:type="dxa"/>
            </w:tcMar>
          </w:tcPr>
          <w:p w14:paraId="59EE8E00" w14:textId="7B02F281" w:rsidR="003E1757" w:rsidRPr="005A21F6" w:rsidRDefault="003E1757" w:rsidP="00CB376F">
            <w:pPr>
              <w:pStyle w:val="SingleSpacing"/>
              <w:rPr>
                <w:rFonts w:asciiTheme="majorHAnsi" w:hAnsiTheme="majorHAnsi" w:cstheme="majorHAnsi"/>
                <w:sz w:val="24"/>
                <w:szCs w:val="24"/>
              </w:rPr>
            </w:pPr>
            <w:r w:rsidRPr="005A21F6">
              <w:rPr>
                <w:rFonts w:asciiTheme="majorHAnsi" w:hAnsiTheme="majorHAnsi" w:cstheme="majorHAnsi"/>
                <w:sz w:val="24"/>
                <w:szCs w:val="24"/>
              </w:rPr>
              <w:t xml:space="preserve"> Case No.:  </w:t>
            </w:r>
          </w:p>
          <w:p w14:paraId="2FCA88A4" w14:textId="77777777" w:rsidR="003E1757" w:rsidRPr="005A21F6" w:rsidRDefault="003E1757" w:rsidP="00CB376F">
            <w:pPr>
              <w:pStyle w:val="Pleadingtitle"/>
              <w:ind w:left="121"/>
              <w:rPr>
                <w:rFonts w:asciiTheme="majorHAnsi" w:hAnsiTheme="majorHAnsi" w:cstheme="majorHAnsi"/>
                <w:sz w:val="24"/>
                <w:szCs w:val="24"/>
              </w:rPr>
            </w:pPr>
          </w:p>
          <w:p w14:paraId="07E8D1F9" w14:textId="3313550E" w:rsidR="003E1757" w:rsidRPr="005A21F6" w:rsidRDefault="00804127" w:rsidP="00804127">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PATENT </w:t>
            </w:r>
            <w:r w:rsidR="005E2C53">
              <w:rPr>
                <w:rFonts w:asciiTheme="majorHAnsi" w:hAnsiTheme="majorHAnsi" w:cstheme="majorHAnsi"/>
                <w:b/>
                <w:bCs/>
                <w:sz w:val="24"/>
                <w:szCs w:val="24"/>
              </w:rPr>
              <w:t>ACTION WORKSHEET</w:t>
            </w:r>
          </w:p>
          <w:p w14:paraId="09CC017F" w14:textId="77777777" w:rsidR="003E1757" w:rsidRPr="005A21F6" w:rsidRDefault="003E1757" w:rsidP="00CB376F">
            <w:pPr>
              <w:ind w:left="121"/>
              <w:rPr>
                <w:rFonts w:asciiTheme="majorHAnsi" w:hAnsiTheme="majorHAnsi" w:cstheme="majorHAnsi"/>
                <w:sz w:val="24"/>
                <w:szCs w:val="24"/>
              </w:rPr>
            </w:pPr>
          </w:p>
          <w:p w14:paraId="726215EA" w14:textId="77777777" w:rsidR="003E1757" w:rsidRPr="005A21F6" w:rsidRDefault="003E1757" w:rsidP="00CB376F">
            <w:pPr>
              <w:ind w:left="121"/>
              <w:rPr>
                <w:rFonts w:asciiTheme="majorHAnsi" w:hAnsiTheme="majorHAnsi" w:cstheme="majorHAnsi"/>
                <w:sz w:val="24"/>
                <w:szCs w:val="24"/>
              </w:rPr>
            </w:pPr>
          </w:p>
        </w:tc>
      </w:tr>
      <w:tr w:rsidR="003E1757" w:rsidRPr="005A21F6" w14:paraId="02601C86" w14:textId="77777777" w:rsidTr="529B5E9B">
        <w:tc>
          <w:tcPr>
            <w:tcW w:w="2430" w:type="pct"/>
            <w:tcBorders>
              <w:bottom w:val="single" w:sz="4" w:space="0" w:color="auto"/>
              <w:right w:val="single" w:sz="4" w:space="0" w:color="auto"/>
            </w:tcBorders>
          </w:tcPr>
          <w:p w14:paraId="7D41E53A" w14:textId="77777777" w:rsidR="003E1757" w:rsidRPr="005A21F6" w:rsidRDefault="003E1757" w:rsidP="00CB376F">
            <w:pPr>
              <w:pStyle w:val="Parties"/>
              <w:spacing w:after="0"/>
              <w:rPr>
                <w:rStyle w:val="PartiesChar"/>
                <w:rFonts w:cstheme="majorHAnsi"/>
                <w:caps/>
                <w:sz w:val="24"/>
                <w:szCs w:val="24"/>
              </w:rPr>
            </w:pPr>
          </w:p>
        </w:tc>
        <w:tc>
          <w:tcPr>
            <w:tcW w:w="2570" w:type="pct"/>
            <w:tcBorders>
              <w:left w:val="nil"/>
            </w:tcBorders>
            <w:tcMar>
              <w:left w:w="115" w:type="dxa"/>
            </w:tcMar>
          </w:tcPr>
          <w:p w14:paraId="6403D71B" w14:textId="77777777" w:rsidR="003E1757" w:rsidRPr="005A21F6" w:rsidRDefault="003E1757" w:rsidP="00CB376F">
            <w:pPr>
              <w:pStyle w:val="CaseNo"/>
              <w:spacing w:after="0" w:line="240" w:lineRule="exact"/>
              <w:rPr>
                <w:rFonts w:asciiTheme="majorHAnsi" w:hAnsiTheme="majorHAnsi" w:cstheme="majorHAnsi"/>
                <w:sz w:val="24"/>
                <w:szCs w:val="24"/>
              </w:rPr>
            </w:pPr>
            <w:r w:rsidRPr="005A21F6">
              <w:rPr>
                <w:rFonts w:asciiTheme="majorHAnsi" w:hAnsiTheme="majorHAnsi" w:cstheme="majorHAnsi"/>
                <w:sz w:val="24"/>
                <w:szCs w:val="24"/>
              </w:rPr>
              <w:t xml:space="preserve"> </w:t>
            </w:r>
          </w:p>
        </w:tc>
      </w:tr>
    </w:tbl>
    <w:p w14:paraId="1CE65868" w14:textId="2A4C48A2" w:rsidR="00FC545B" w:rsidRPr="005A21F6" w:rsidRDefault="00FC545B" w:rsidP="001E6451">
      <w:pPr>
        <w:pStyle w:val="CourtName"/>
        <w:spacing w:before="0"/>
        <w:rPr>
          <w:rStyle w:val="CourtNameChar"/>
          <w:rFonts w:asciiTheme="majorHAnsi" w:hAnsiTheme="majorHAnsi" w:cstheme="majorHAnsi"/>
          <w:caps/>
          <w:sz w:val="24"/>
          <w:szCs w:val="24"/>
        </w:rPr>
      </w:pPr>
    </w:p>
    <w:p w14:paraId="7E9506CE" w14:textId="7E459145" w:rsidR="00735E7B" w:rsidRPr="005A21F6" w:rsidRDefault="00B93E86" w:rsidP="003E1757">
      <w:pPr>
        <w:pStyle w:val="CourtName"/>
        <w:tabs>
          <w:tab w:val="left" w:pos="8295"/>
        </w:tabs>
        <w:jc w:val="left"/>
        <w:rPr>
          <w:rFonts w:asciiTheme="majorHAnsi" w:hAnsiTheme="majorHAnsi" w:cstheme="majorHAnsi"/>
          <w:sz w:val="24"/>
          <w:szCs w:val="24"/>
        </w:rPr>
      </w:pPr>
      <w:bookmarkStart w:id="1" w:name="_Hlk62125972"/>
      <w:r w:rsidRPr="005A21F6">
        <w:rPr>
          <w:rStyle w:val="CourtNameChar"/>
          <w:rFonts w:asciiTheme="majorHAnsi" w:hAnsiTheme="majorHAnsi" w:cstheme="majorHAnsi"/>
          <w:caps/>
          <w:sz w:val="24"/>
          <w:szCs w:val="24"/>
        </w:rPr>
        <w:tab/>
      </w:r>
    </w:p>
    <w:p w14:paraId="261B3DB1" w14:textId="27A13CD8" w:rsidR="001C4F7F" w:rsidRPr="005A21F6" w:rsidRDefault="001C4F7F" w:rsidP="00565864">
      <w:pPr>
        <w:spacing w:before="200"/>
        <w:rPr>
          <w:rFonts w:asciiTheme="majorHAnsi" w:hAnsiTheme="majorHAnsi" w:cstheme="majorHAnsi"/>
          <w:sz w:val="24"/>
          <w:szCs w:val="24"/>
        </w:rPr>
      </w:pPr>
    </w:p>
    <w:p w14:paraId="6FA7F53F" w14:textId="7207F041" w:rsidR="001C4F7F" w:rsidRPr="005A21F6" w:rsidRDefault="001C4F7F" w:rsidP="00565864">
      <w:pPr>
        <w:spacing w:before="200"/>
        <w:rPr>
          <w:rFonts w:asciiTheme="majorHAnsi" w:hAnsiTheme="majorHAnsi" w:cstheme="majorHAnsi"/>
          <w:sz w:val="24"/>
          <w:szCs w:val="24"/>
        </w:rPr>
      </w:pPr>
    </w:p>
    <w:p w14:paraId="3598ECEB" w14:textId="71EAD023" w:rsidR="001C4F7F" w:rsidRPr="005A21F6" w:rsidRDefault="001C4F7F" w:rsidP="00565864">
      <w:pPr>
        <w:spacing w:before="200"/>
        <w:rPr>
          <w:rFonts w:asciiTheme="majorHAnsi" w:hAnsiTheme="majorHAnsi" w:cstheme="majorHAnsi"/>
          <w:sz w:val="24"/>
          <w:szCs w:val="24"/>
        </w:rPr>
      </w:pPr>
    </w:p>
    <w:p w14:paraId="583FC51A" w14:textId="48B7D3A1" w:rsidR="001C4F7F" w:rsidRPr="005A21F6" w:rsidRDefault="001C4F7F" w:rsidP="00565864">
      <w:pPr>
        <w:spacing w:before="200"/>
        <w:rPr>
          <w:rFonts w:asciiTheme="majorHAnsi" w:hAnsiTheme="majorHAnsi" w:cstheme="majorHAnsi"/>
          <w:sz w:val="24"/>
          <w:szCs w:val="24"/>
        </w:rPr>
      </w:pPr>
    </w:p>
    <w:p w14:paraId="4F3E9437" w14:textId="2F8AA35F" w:rsidR="0055337D" w:rsidRDefault="0055337D" w:rsidP="00565864">
      <w:pPr>
        <w:spacing w:before="200"/>
        <w:rPr>
          <w:rFonts w:asciiTheme="majorHAnsi" w:hAnsiTheme="majorHAnsi" w:cstheme="majorHAnsi"/>
          <w:sz w:val="24"/>
          <w:szCs w:val="24"/>
        </w:rPr>
      </w:pPr>
    </w:p>
    <w:p w14:paraId="1ECA3DA3" w14:textId="77777777" w:rsidR="0072325C" w:rsidRPr="00C4379C" w:rsidRDefault="0055337D" w:rsidP="0072325C">
      <w:pPr>
        <w:spacing w:line="480" w:lineRule="auto"/>
        <w:rPr>
          <w:rFonts w:asciiTheme="majorHAnsi" w:hAnsiTheme="majorHAnsi" w:cstheme="majorHAnsi"/>
          <w:sz w:val="24"/>
          <w:szCs w:val="24"/>
        </w:rPr>
      </w:pPr>
      <w:r>
        <w:rPr>
          <w:rFonts w:asciiTheme="majorHAnsi" w:hAnsiTheme="majorHAnsi" w:cstheme="majorHAnsi"/>
          <w:sz w:val="24"/>
          <w:szCs w:val="24"/>
        </w:rPr>
        <w:br w:type="page"/>
      </w:r>
      <w:bookmarkEnd w:id="0"/>
      <w:bookmarkEnd w:id="1"/>
    </w:p>
    <w:tbl>
      <w:tblPr>
        <w:tblW w:w="97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00" w:type="dxa"/>
          <w:bottom w:w="58" w:type="dxa"/>
          <w:right w:w="100" w:type="dxa"/>
        </w:tblCellMar>
        <w:tblLook w:val="0000" w:firstRow="0" w:lastRow="0" w:firstColumn="0" w:lastColumn="0" w:noHBand="0" w:noVBand="0"/>
      </w:tblPr>
      <w:tblGrid>
        <w:gridCol w:w="2970"/>
        <w:gridCol w:w="2880"/>
        <w:gridCol w:w="1980"/>
        <w:gridCol w:w="1890"/>
      </w:tblGrid>
      <w:tr w:rsidR="0072325C" w:rsidRPr="00BF017F" w14:paraId="6505C242" w14:textId="77777777" w:rsidTr="00C711E6">
        <w:trPr>
          <w:cantSplit/>
        </w:trPr>
        <w:tc>
          <w:tcPr>
            <w:tcW w:w="9720" w:type="dxa"/>
            <w:gridSpan w:val="4"/>
            <w:tcBorders>
              <w:top w:val="nil"/>
              <w:left w:val="nil"/>
              <w:bottom w:val="single" w:sz="4" w:space="0" w:color="auto"/>
              <w:right w:val="nil"/>
            </w:tcBorders>
            <w:vAlign w:val="center"/>
          </w:tcPr>
          <w:p w14:paraId="4FAB4AE4" w14:textId="77777777" w:rsidR="0072325C" w:rsidRPr="00BF017F" w:rsidRDefault="0072325C" w:rsidP="00C711E6">
            <w:pPr>
              <w:spacing w:line="240" w:lineRule="auto"/>
              <w:contextualSpacing/>
              <w:jc w:val="center"/>
              <w:rPr>
                <w:rFonts w:ascii="Times New Roman" w:eastAsia="MS Mincho" w:hAnsi="Times New Roman" w:cs="Times New Roman"/>
                <w:b/>
                <w:bCs/>
                <w:sz w:val="18"/>
                <w:szCs w:val="18"/>
              </w:rPr>
            </w:pPr>
            <w:r w:rsidRPr="00BF017F">
              <w:rPr>
                <w:rFonts w:ascii="Times New Roman" w:eastAsia="MS Mincho" w:hAnsi="Times New Roman" w:cs="Times New Roman"/>
                <w:b/>
                <w:bCs/>
                <w:sz w:val="18"/>
                <w:szCs w:val="18"/>
                <w:lang w:val="en-CA"/>
              </w:rPr>
              <w:lastRenderedPageBreak/>
              <w:t xml:space="preserve">DISTRICT </w:t>
            </w:r>
            <w:r w:rsidRPr="00BF017F">
              <w:rPr>
                <w:rFonts w:ascii="Times New Roman" w:eastAsia="MS Mincho" w:hAnsi="Times New Roman" w:cs="Times New Roman"/>
                <w:b/>
                <w:bCs/>
                <w:sz w:val="18"/>
                <w:szCs w:val="18"/>
                <w:lang w:val="en-CA"/>
              </w:rPr>
              <w:fldChar w:fldCharType="begin"/>
            </w:r>
            <w:r w:rsidRPr="00BF017F">
              <w:rPr>
                <w:rFonts w:ascii="Times New Roman" w:eastAsia="MS Mincho" w:hAnsi="Times New Roman" w:cs="Times New Roman"/>
                <w:b/>
                <w:bCs/>
                <w:sz w:val="18"/>
                <w:szCs w:val="18"/>
                <w:lang w:val="en-CA"/>
              </w:rPr>
              <w:instrText xml:space="preserve"> SEQ CHAPTER \h \r 1</w:instrText>
            </w:r>
            <w:r w:rsidRPr="00BF017F">
              <w:rPr>
                <w:rFonts w:ascii="Times New Roman" w:eastAsia="MS Mincho" w:hAnsi="Times New Roman" w:cs="Times New Roman"/>
                <w:b/>
                <w:bCs/>
                <w:sz w:val="18"/>
                <w:szCs w:val="18"/>
              </w:rPr>
              <w:fldChar w:fldCharType="end"/>
            </w:r>
            <w:r w:rsidRPr="00BF017F">
              <w:rPr>
                <w:rFonts w:ascii="Times New Roman" w:eastAsia="MS Mincho" w:hAnsi="Times New Roman" w:cs="Times New Roman"/>
                <w:b/>
                <w:bCs/>
                <w:sz w:val="18"/>
                <w:szCs w:val="18"/>
              </w:rPr>
              <w:t>JUDGE MAAME EWUSI-MENSAH FRIMPONG</w:t>
            </w:r>
          </w:p>
          <w:p w14:paraId="7964DAE6" w14:textId="77777777" w:rsidR="0072325C" w:rsidRPr="00BF017F" w:rsidRDefault="0072325C" w:rsidP="00C711E6">
            <w:pPr>
              <w:spacing w:line="240" w:lineRule="auto"/>
              <w:contextualSpacing/>
              <w:jc w:val="center"/>
              <w:rPr>
                <w:rFonts w:ascii="Times New Roman" w:eastAsia="MS Mincho" w:hAnsi="Times New Roman" w:cs="Times New Roman"/>
                <w:bCs/>
                <w:i/>
                <w:sz w:val="18"/>
                <w:szCs w:val="18"/>
              </w:rPr>
            </w:pPr>
            <w:r w:rsidRPr="00BF017F">
              <w:rPr>
                <w:rFonts w:ascii="Times New Roman" w:eastAsia="MS Mincho" w:hAnsi="Times New Roman" w:cs="Times New Roman"/>
                <w:b/>
                <w:bCs/>
                <w:sz w:val="18"/>
                <w:szCs w:val="18"/>
                <w:u w:val="single"/>
              </w:rPr>
              <w:t>SCHEDULE OF</w:t>
            </w:r>
            <w:r w:rsidRPr="00AA364F">
              <w:rPr>
                <w:rFonts w:ascii="Times New Roman" w:eastAsia="MS Mincho" w:hAnsi="Times New Roman" w:cs="Times New Roman"/>
                <w:b/>
                <w:bCs/>
                <w:sz w:val="18"/>
                <w:szCs w:val="18"/>
                <w:u w:val="single"/>
              </w:rPr>
              <w:t xml:space="preserve"> PATENT</w:t>
            </w:r>
            <w:r w:rsidRPr="00BF017F">
              <w:rPr>
                <w:rFonts w:ascii="Times New Roman" w:eastAsia="MS Mincho" w:hAnsi="Times New Roman" w:cs="Times New Roman"/>
                <w:b/>
                <w:bCs/>
                <w:sz w:val="18"/>
                <w:szCs w:val="18"/>
                <w:u w:val="single"/>
              </w:rPr>
              <w:t xml:space="preserve"> PRETRIAL AND TRIAL DATES WORKSHEET</w:t>
            </w:r>
            <w:r w:rsidRPr="00AA364F">
              <w:rPr>
                <w:rStyle w:val="FootnoteReference"/>
                <w:rFonts w:ascii="Times New Roman" w:eastAsia="MS Mincho" w:hAnsi="Times New Roman" w:cs="Times New Roman"/>
                <w:b/>
                <w:bCs/>
                <w:sz w:val="18"/>
                <w:szCs w:val="18"/>
                <w:u w:val="single"/>
              </w:rPr>
              <w:footnoteReference w:id="2"/>
            </w:r>
          </w:p>
          <w:p w14:paraId="2D2EB419" w14:textId="77777777" w:rsidR="0072325C" w:rsidRPr="00BF017F" w:rsidRDefault="0072325C" w:rsidP="00C711E6">
            <w:pPr>
              <w:spacing w:line="240" w:lineRule="auto"/>
              <w:contextualSpacing/>
              <w:jc w:val="center"/>
              <w:rPr>
                <w:rFonts w:ascii="Times New Roman" w:eastAsia="MS Mincho" w:hAnsi="Times New Roman" w:cs="Times New Roman"/>
                <w:bCs/>
                <w:iCs/>
                <w:sz w:val="18"/>
                <w:szCs w:val="18"/>
              </w:rPr>
            </w:pPr>
            <w:r w:rsidRPr="00BF017F">
              <w:rPr>
                <w:rFonts w:ascii="Times New Roman" w:eastAsia="MS Mincho" w:hAnsi="Times New Roman" w:cs="Times New Roman"/>
                <w:bCs/>
                <w:iCs/>
                <w:sz w:val="18"/>
                <w:szCs w:val="18"/>
              </w:rPr>
              <w:t>Please complete this worksheet jointly and file it with your Joint Rule 26(f) Report.</w:t>
            </w:r>
          </w:p>
          <w:p w14:paraId="73BFF760" w14:textId="77777777" w:rsidR="0072325C" w:rsidRPr="00BF017F" w:rsidRDefault="0072325C" w:rsidP="00C711E6">
            <w:pPr>
              <w:spacing w:line="240" w:lineRule="auto"/>
              <w:contextualSpacing/>
              <w:jc w:val="center"/>
              <w:rPr>
                <w:rFonts w:ascii="Times New Roman" w:eastAsia="MS Mincho" w:hAnsi="Times New Roman" w:cs="Times New Roman"/>
                <w:iCs/>
                <w:sz w:val="18"/>
                <w:szCs w:val="18"/>
              </w:rPr>
            </w:pPr>
            <w:r w:rsidRPr="00BF017F">
              <w:rPr>
                <w:rFonts w:ascii="Times New Roman" w:eastAsia="MS Mincho" w:hAnsi="Times New Roman" w:cs="Times New Roman"/>
                <w:iCs/>
                <w:sz w:val="18"/>
                <w:szCs w:val="18"/>
              </w:rPr>
              <w:t xml:space="preserve">The parties must make every effort to agree on dates or the </w:t>
            </w:r>
            <w:r w:rsidRPr="00AA364F">
              <w:rPr>
                <w:rFonts w:ascii="Times New Roman" w:eastAsia="MS Mincho" w:hAnsi="Times New Roman" w:cs="Times New Roman"/>
                <w:iCs/>
                <w:sz w:val="18"/>
                <w:szCs w:val="18"/>
              </w:rPr>
              <w:t>C</w:t>
            </w:r>
            <w:r w:rsidRPr="00BF017F">
              <w:rPr>
                <w:rFonts w:ascii="Times New Roman" w:eastAsia="MS Mincho" w:hAnsi="Times New Roman" w:cs="Times New Roman"/>
                <w:iCs/>
                <w:sz w:val="18"/>
                <w:szCs w:val="18"/>
              </w:rPr>
              <w:t>ourt will set them.</w:t>
            </w:r>
          </w:p>
          <w:p w14:paraId="268204FA" w14:textId="77777777" w:rsidR="0072325C" w:rsidRPr="00BF017F" w:rsidRDefault="0072325C" w:rsidP="00C711E6">
            <w:pPr>
              <w:spacing w:line="240" w:lineRule="auto"/>
              <w:contextualSpacing/>
              <w:jc w:val="center"/>
              <w:rPr>
                <w:rFonts w:ascii="Times New Roman" w:eastAsia="MS Mincho" w:hAnsi="Times New Roman" w:cs="Times New Roman"/>
                <w:iCs/>
              </w:rPr>
            </w:pPr>
          </w:p>
        </w:tc>
      </w:tr>
      <w:tr w:rsidR="0072325C" w:rsidRPr="00BF017F" w14:paraId="6AAF1469" w14:textId="77777777" w:rsidTr="00C711E6">
        <w:trPr>
          <w:cantSplit/>
          <w:trHeight w:val="27"/>
        </w:trPr>
        <w:tc>
          <w:tcPr>
            <w:tcW w:w="2970" w:type="dxa"/>
            <w:tcBorders>
              <w:top w:val="single" w:sz="4" w:space="0" w:color="auto"/>
            </w:tcBorders>
            <w:vAlign w:val="center"/>
          </w:tcPr>
          <w:p w14:paraId="28FA5D35" w14:textId="77777777" w:rsidR="0072325C" w:rsidRPr="00BF017F" w:rsidRDefault="0072325C" w:rsidP="00C711E6">
            <w:pPr>
              <w:spacing w:line="240" w:lineRule="auto"/>
              <w:contextualSpacing/>
              <w:rPr>
                <w:rFonts w:ascii="Times New Roman" w:eastAsia="MS Mincho" w:hAnsi="Times New Roman" w:cs="Times New Roman"/>
                <w:sz w:val="18"/>
              </w:rPr>
            </w:pPr>
            <w:r w:rsidRPr="00BF017F">
              <w:rPr>
                <w:rFonts w:ascii="Times New Roman" w:eastAsia="MS Mincho" w:hAnsi="Times New Roman" w:cs="Times New Roman"/>
                <w:b/>
                <w:bCs/>
                <w:sz w:val="18"/>
              </w:rPr>
              <w:t xml:space="preserve">Case No.  </w:t>
            </w:r>
          </w:p>
        </w:tc>
        <w:tc>
          <w:tcPr>
            <w:tcW w:w="6750" w:type="dxa"/>
            <w:gridSpan w:val="3"/>
            <w:tcBorders>
              <w:top w:val="single" w:sz="4" w:space="0" w:color="auto"/>
            </w:tcBorders>
            <w:vAlign w:val="center"/>
          </w:tcPr>
          <w:p w14:paraId="27D67E11" w14:textId="77777777" w:rsidR="0072325C" w:rsidRPr="00BF017F" w:rsidRDefault="0072325C" w:rsidP="00C711E6">
            <w:pPr>
              <w:spacing w:line="240" w:lineRule="auto"/>
              <w:contextualSpacing/>
              <w:rPr>
                <w:rFonts w:ascii="Times New Roman" w:eastAsia="MS Mincho" w:hAnsi="Times New Roman" w:cs="Times New Roman"/>
                <w:sz w:val="18"/>
              </w:rPr>
            </w:pPr>
            <w:r w:rsidRPr="00BF017F">
              <w:rPr>
                <w:rFonts w:ascii="Times New Roman" w:eastAsia="MS Mincho" w:hAnsi="Times New Roman" w:cs="Times New Roman"/>
                <w:b/>
                <w:bCs/>
                <w:sz w:val="18"/>
              </w:rPr>
              <w:t xml:space="preserve">Case Name:  </w:t>
            </w:r>
          </w:p>
        </w:tc>
      </w:tr>
      <w:tr w:rsidR="0072325C" w:rsidRPr="00AA364F" w14:paraId="063D2410" w14:textId="77777777" w:rsidTr="00C711E6">
        <w:trPr>
          <w:cantSplit/>
          <w:trHeight w:val="27"/>
        </w:trPr>
        <w:tc>
          <w:tcPr>
            <w:tcW w:w="5850" w:type="dxa"/>
            <w:gridSpan w:val="2"/>
            <w:shd w:val="clear" w:color="auto" w:fill="D9D9D9" w:themeFill="background1" w:themeFillShade="D9"/>
            <w:vAlign w:val="center"/>
          </w:tcPr>
          <w:p w14:paraId="59AEEFDD" w14:textId="77777777" w:rsidR="0072325C" w:rsidRPr="00BF017F" w:rsidRDefault="0072325C" w:rsidP="00C711E6">
            <w:pPr>
              <w:spacing w:line="240" w:lineRule="auto"/>
              <w:contextualSpacing/>
              <w:jc w:val="center"/>
              <w:rPr>
                <w:rFonts w:ascii="Times New Roman" w:eastAsia="MS Mincho" w:hAnsi="Times New Roman" w:cs="Times New Roman"/>
                <w:b/>
                <w:sz w:val="18"/>
              </w:rPr>
            </w:pPr>
            <w:r w:rsidRPr="00AA364F">
              <w:rPr>
                <w:rFonts w:ascii="Times New Roman" w:eastAsia="MS Mincho" w:hAnsi="Times New Roman" w:cs="Times New Roman"/>
                <w:b/>
                <w:sz w:val="18"/>
              </w:rPr>
              <w:t xml:space="preserve">Patent </w:t>
            </w:r>
            <w:r w:rsidRPr="00BF017F">
              <w:rPr>
                <w:rFonts w:ascii="Times New Roman" w:eastAsia="MS Mincho" w:hAnsi="Times New Roman" w:cs="Times New Roman"/>
                <w:b/>
                <w:sz w:val="18"/>
              </w:rPr>
              <w:t>Trial and Final Pretrial Conference Dates</w:t>
            </w:r>
          </w:p>
        </w:tc>
        <w:tc>
          <w:tcPr>
            <w:tcW w:w="1980" w:type="dxa"/>
            <w:shd w:val="clear" w:color="auto" w:fill="D9D9D9" w:themeFill="background1" w:themeFillShade="D9"/>
            <w:vAlign w:val="center"/>
          </w:tcPr>
          <w:p w14:paraId="2734C475" w14:textId="77777777" w:rsidR="0072325C" w:rsidRPr="00BF017F" w:rsidRDefault="0072325C" w:rsidP="00C711E6">
            <w:pPr>
              <w:spacing w:line="240" w:lineRule="auto"/>
              <w:contextualSpacing/>
              <w:jc w:val="center"/>
              <w:rPr>
                <w:rFonts w:ascii="Times New Roman" w:eastAsia="MS Mincho" w:hAnsi="Times New Roman" w:cs="Times New Roman"/>
                <w:b/>
                <w:sz w:val="18"/>
              </w:rPr>
            </w:pPr>
            <w:r w:rsidRPr="00BF017F">
              <w:rPr>
                <w:rFonts w:ascii="Times New Roman" w:eastAsia="MS Mincho" w:hAnsi="Times New Roman" w:cs="Times New Roman"/>
                <w:b/>
                <w:sz w:val="18"/>
              </w:rPr>
              <w:t>Pl(s)’ Date</w:t>
            </w:r>
          </w:p>
          <w:p w14:paraId="2E6187CF" w14:textId="77777777" w:rsidR="0072325C" w:rsidRPr="00BF017F" w:rsidRDefault="0072325C" w:rsidP="00C711E6">
            <w:pPr>
              <w:spacing w:line="240" w:lineRule="auto"/>
              <w:contextualSpacing/>
              <w:jc w:val="center"/>
              <w:rPr>
                <w:rFonts w:ascii="Times New Roman" w:eastAsia="MS Mincho" w:hAnsi="Times New Roman" w:cs="Times New Roman"/>
                <w:b/>
                <w:sz w:val="18"/>
              </w:rPr>
            </w:pPr>
            <w:r w:rsidRPr="00BF017F">
              <w:rPr>
                <w:rFonts w:ascii="Times New Roman" w:eastAsia="MS Mincho" w:hAnsi="Times New Roman" w:cs="Times New Roman"/>
                <w:b/>
                <w:sz w:val="18"/>
              </w:rPr>
              <w:t>mm/dd/</w:t>
            </w:r>
            <w:proofErr w:type="spellStart"/>
            <w:r w:rsidRPr="00BF017F">
              <w:rPr>
                <w:rFonts w:ascii="Times New Roman" w:eastAsia="MS Mincho" w:hAnsi="Times New Roman" w:cs="Times New Roman"/>
                <w:b/>
                <w:sz w:val="18"/>
              </w:rPr>
              <w:t>yyyy</w:t>
            </w:r>
            <w:proofErr w:type="spellEnd"/>
          </w:p>
        </w:tc>
        <w:tc>
          <w:tcPr>
            <w:tcW w:w="1890" w:type="dxa"/>
            <w:shd w:val="clear" w:color="auto" w:fill="D9D9D9" w:themeFill="background1" w:themeFillShade="D9"/>
            <w:vAlign w:val="center"/>
          </w:tcPr>
          <w:p w14:paraId="6EA3D8BA" w14:textId="77777777" w:rsidR="0072325C" w:rsidRPr="00BF017F" w:rsidRDefault="0072325C" w:rsidP="00C711E6">
            <w:pPr>
              <w:spacing w:line="240" w:lineRule="auto"/>
              <w:contextualSpacing/>
              <w:jc w:val="center"/>
              <w:rPr>
                <w:rFonts w:ascii="Times New Roman" w:eastAsia="MS Mincho" w:hAnsi="Times New Roman" w:cs="Times New Roman"/>
                <w:b/>
                <w:sz w:val="18"/>
              </w:rPr>
            </w:pPr>
            <w:r w:rsidRPr="00BF017F">
              <w:rPr>
                <w:rFonts w:ascii="Times New Roman" w:eastAsia="MS Mincho" w:hAnsi="Times New Roman" w:cs="Times New Roman"/>
                <w:b/>
                <w:sz w:val="18"/>
              </w:rPr>
              <w:t xml:space="preserve">Def(s)’ </w:t>
            </w:r>
            <w:proofErr w:type="gramStart"/>
            <w:r w:rsidRPr="00BF017F">
              <w:rPr>
                <w:rFonts w:ascii="Times New Roman" w:eastAsia="MS Mincho" w:hAnsi="Times New Roman" w:cs="Times New Roman"/>
                <w:b/>
                <w:sz w:val="18"/>
              </w:rPr>
              <w:t>Date</w:t>
            </w:r>
            <w:proofErr w:type="gramEnd"/>
          </w:p>
          <w:p w14:paraId="1EBE512E" w14:textId="77777777" w:rsidR="0072325C" w:rsidRPr="00BF017F" w:rsidRDefault="0072325C" w:rsidP="00C711E6">
            <w:pPr>
              <w:spacing w:line="240" w:lineRule="auto"/>
              <w:contextualSpacing/>
              <w:jc w:val="center"/>
              <w:rPr>
                <w:rFonts w:ascii="Times New Roman" w:eastAsia="MS Mincho" w:hAnsi="Times New Roman" w:cs="Times New Roman"/>
                <w:b/>
                <w:sz w:val="18"/>
              </w:rPr>
            </w:pPr>
            <w:r w:rsidRPr="00BF017F">
              <w:rPr>
                <w:rFonts w:ascii="Times New Roman" w:eastAsia="MS Mincho" w:hAnsi="Times New Roman" w:cs="Times New Roman"/>
                <w:b/>
                <w:sz w:val="18"/>
              </w:rPr>
              <w:t>mm/dd/</w:t>
            </w:r>
            <w:proofErr w:type="spellStart"/>
            <w:r w:rsidRPr="00BF017F">
              <w:rPr>
                <w:rFonts w:ascii="Times New Roman" w:eastAsia="MS Mincho" w:hAnsi="Times New Roman" w:cs="Times New Roman"/>
                <w:b/>
                <w:sz w:val="18"/>
              </w:rPr>
              <w:t>yyyy</w:t>
            </w:r>
            <w:proofErr w:type="spellEnd"/>
          </w:p>
        </w:tc>
      </w:tr>
      <w:tr w:rsidR="0072325C" w:rsidRPr="00BF017F" w14:paraId="4D668E08" w14:textId="77777777" w:rsidTr="00C711E6">
        <w:trPr>
          <w:cantSplit/>
          <w:trHeight w:val="630"/>
        </w:trPr>
        <w:tc>
          <w:tcPr>
            <w:tcW w:w="5850" w:type="dxa"/>
            <w:gridSpan w:val="2"/>
            <w:vAlign w:val="center"/>
          </w:tcPr>
          <w:p w14:paraId="729D1ED3" w14:textId="77777777" w:rsidR="0072325C" w:rsidRDefault="0072325C" w:rsidP="00C711E6">
            <w:pPr>
              <w:spacing w:line="240" w:lineRule="auto"/>
              <w:contextualSpacing/>
              <w:rPr>
                <w:rFonts w:ascii="Times New Roman" w:eastAsia="MS Mincho" w:hAnsi="Times New Roman" w:cs="Times New Roman"/>
                <w:sz w:val="18"/>
              </w:rPr>
            </w:pPr>
            <w:r w:rsidRPr="00AA364F">
              <w:rPr>
                <w:rFonts w:ascii="Times New Roman" w:eastAsia="MS Mincho" w:hAnsi="Times New Roman" w:cs="Times New Roman"/>
                <w:sz w:val="18"/>
              </w:rPr>
              <w:t>Trial Date</w:t>
            </w:r>
            <w:r>
              <w:rPr>
                <w:rFonts w:ascii="Times New Roman" w:eastAsia="MS Mincho" w:hAnsi="Times New Roman" w:cs="Times New Roman"/>
                <w:sz w:val="18"/>
              </w:rPr>
              <w:t xml:space="preserve"> </w:t>
            </w:r>
          </w:p>
          <w:p w14:paraId="10B47A85" w14:textId="77777777" w:rsidR="0072325C" w:rsidRPr="00BF017F" w:rsidRDefault="0072325C" w:rsidP="00C711E6">
            <w:pPr>
              <w:spacing w:line="240" w:lineRule="auto"/>
              <w:contextualSpacing/>
              <w:rPr>
                <w:rFonts w:ascii="Times New Roman" w:eastAsia="MS Mincho" w:hAnsi="Times New Roman" w:cs="Times New Roman"/>
                <w:sz w:val="18"/>
              </w:rPr>
            </w:pPr>
            <w:r w:rsidRPr="00DF4CA1">
              <w:rPr>
                <w:rFonts w:ascii="Times New Roman" w:eastAsia="MS Mincho" w:hAnsi="Times New Roman" w:cs="Times New Roman"/>
                <w:sz w:val="18"/>
              </w:rPr>
              <w:t xml:space="preserve">Check one:    </w:t>
            </w:r>
            <w:sdt>
              <w:sdtPr>
                <w:rPr>
                  <w:rFonts w:ascii="Times New Roman" w:eastAsia="MS Mincho" w:hAnsi="Times New Roman" w:cs="Times New Roman"/>
                  <w:sz w:val="18"/>
                </w:rPr>
                <w:id w:val="-1319804144"/>
                <w14:checkbox>
                  <w14:checked w14:val="0"/>
                  <w14:checkedState w14:val="2612" w14:font="MS Gothic"/>
                  <w14:uncheckedState w14:val="2610" w14:font="MS Gothic"/>
                </w14:checkbox>
              </w:sdtPr>
              <w:sdtEndPr/>
              <w:sdtContent>
                <w:r w:rsidRPr="00DF4CA1">
                  <w:rPr>
                    <w:rFonts w:ascii="Segoe UI Symbol" w:eastAsia="MS Mincho" w:hAnsi="Segoe UI Symbol" w:cs="Segoe UI Symbol"/>
                    <w:sz w:val="18"/>
                  </w:rPr>
                  <w:t>☐</w:t>
                </w:r>
              </w:sdtContent>
            </w:sdt>
            <w:r w:rsidRPr="00DF4CA1">
              <w:rPr>
                <w:rFonts w:ascii="Times New Roman" w:eastAsia="MS Mincho" w:hAnsi="Times New Roman" w:cs="Times New Roman"/>
                <w:sz w:val="18"/>
              </w:rPr>
              <w:t xml:space="preserve"> Jury Trial    or    </w:t>
            </w:r>
            <w:sdt>
              <w:sdtPr>
                <w:rPr>
                  <w:rFonts w:ascii="Times New Roman" w:eastAsia="MS Mincho" w:hAnsi="Times New Roman" w:cs="Times New Roman"/>
                  <w:sz w:val="18"/>
                </w:rPr>
                <w:id w:val="-1063945613"/>
                <w14:checkbox>
                  <w14:checked w14:val="0"/>
                  <w14:checkedState w14:val="2612" w14:font="MS Gothic"/>
                  <w14:uncheckedState w14:val="2610" w14:font="MS Gothic"/>
                </w14:checkbox>
              </w:sdtPr>
              <w:sdtEndPr/>
              <w:sdtContent>
                <w:r w:rsidRPr="00DF4CA1">
                  <w:rPr>
                    <w:rFonts w:ascii="Segoe UI Symbol" w:eastAsia="MS Mincho" w:hAnsi="Segoe UI Symbol" w:cs="Segoe UI Symbol"/>
                    <w:sz w:val="18"/>
                  </w:rPr>
                  <w:t>☐</w:t>
                </w:r>
              </w:sdtContent>
            </w:sdt>
            <w:r w:rsidRPr="00DF4CA1">
              <w:rPr>
                <w:rFonts w:ascii="Times New Roman" w:eastAsia="MS Mincho" w:hAnsi="Times New Roman" w:cs="Times New Roman"/>
                <w:sz w:val="18"/>
              </w:rPr>
              <w:t xml:space="preserve"> Bench Trial  </w:t>
            </w:r>
          </w:p>
          <w:p w14:paraId="76CCE926" w14:textId="77777777" w:rsidR="0072325C" w:rsidRPr="00BF017F" w:rsidRDefault="0072325C" w:rsidP="00C711E6">
            <w:pPr>
              <w:spacing w:line="240" w:lineRule="auto"/>
              <w:contextualSpacing/>
              <w:rPr>
                <w:rFonts w:ascii="Times New Roman" w:eastAsia="MS Mincho" w:hAnsi="Times New Roman" w:cs="Times New Roman"/>
                <w:sz w:val="18"/>
              </w:rPr>
            </w:pPr>
            <w:r w:rsidRPr="00BF017F">
              <w:rPr>
                <w:rFonts w:ascii="Times New Roman" w:eastAsia="MS Mincho" w:hAnsi="Times New Roman" w:cs="Times New Roman"/>
                <w:sz w:val="18"/>
              </w:rPr>
              <w:t>[</w:t>
            </w:r>
            <w:r w:rsidRPr="00BF017F">
              <w:rPr>
                <w:rFonts w:ascii="Times New Roman" w:eastAsia="MS Mincho" w:hAnsi="Times New Roman" w:cs="Times New Roman"/>
                <w:sz w:val="18"/>
                <w:u w:val="single"/>
              </w:rPr>
              <w:t>Monday</w:t>
            </w:r>
            <w:r w:rsidRPr="00BF017F">
              <w:rPr>
                <w:rFonts w:ascii="Times New Roman" w:eastAsia="MS Mincho" w:hAnsi="Times New Roman" w:cs="Times New Roman"/>
                <w:i/>
                <w:iCs/>
                <w:sz w:val="18"/>
              </w:rPr>
              <w:t xml:space="preserve"> </w:t>
            </w:r>
            <w:r w:rsidRPr="00BF017F">
              <w:rPr>
                <w:rFonts w:ascii="Times New Roman" w:eastAsia="MS Mincho" w:hAnsi="Times New Roman" w:cs="Times New Roman"/>
                <w:sz w:val="18"/>
              </w:rPr>
              <w:t>at 8:30 a.m. within 12-15 months of Scheduling Conference based on complexity]</w:t>
            </w:r>
          </w:p>
          <w:p w14:paraId="2E1956C9" w14:textId="77777777" w:rsidR="0072325C" w:rsidRPr="00BF017F" w:rsidRDefault="0072325C" w:rsidP="00C711E6">
            <w:pPr>
              <w:spacing w:line="240" w:lineRule="auto"/>
              <w:contextualSpacing/>
              <w:rPr>
                <w:rFonts w:ascii="Times New Roman" w:eastAsia="MS Mincho" w:hAnsi="Times New Roman" w:cs="Times New Roman"/>
                <w:sz w:val="18"/>
              </w:rPr>
            </w:pPr>
            <w:r w:rsidRPr="00BF017F">
              <w:rPr>
                <w:rFonts w:ascii="Times New Roman" w:eastAsia="MS Mincho" w:hAnsi="Times New Roman" w:cs="Times New Roman"/>
                <w:sz w:val="18"/>
              </w:rPr>
              <w:t>Estimated Duration:  _______ Days</w:t>
            </w:r>
          </w:p>
        </w:tc>
        <w:tc>
          <w:tcPr>
            <w:tcW w:w="1980" w:type="dxa"/>
            <w:vAlign w:val="center"/>
          </w:tcPr>
          <w:p w14:paraId="1D2319CA" w14:textId="77777777" w:rsidR="0072325C" w:rsidRPr="00BF017F" w:rsidRDefault="0072325C" w:rsidP="00C711E6">
            <w:pPr>
              <w:spacing w:line="240" w:lineRule="auto"/>
              <w:contextualSpacing/>
              <w:jc w:val="center"/>
              <w:rPr>
                <w:rFonts w:ascii="Times New Roman" w:eastAsia="MS Mincho" w:hAnsi="Times New Roman" w:cs="Times New Roman"/>
                <w:sz w:val="18"/>
              </w:rPr>
            </w:pPr>
          </w:p>
        </w:tc>
        <w:tc>
          <w:tcPr>
            <w:tcW w:w="1890" w:type="dxa"/>
            <w:vAlign w:val="center"/>
          </w:tcPr>
          <w:p w14:paraId="66A119C5" w14:textId="77777777" w:rsidR="0072325C" w:rsidRPr="00BF017F" w:rsidRDefault="0072325C" w:rsidP="00C711E6">
            <w:pPr>
              <w:spacing w:line="240" w:lineRule="auto"/>
              <w:contextualSpacing/>
              <w:jc w:val="center"/>
              <w:rPr>
                <w:rFonts w:ascii="Times New Roman" w:eastAsia="MS Mincho" w:hAnsi="Times New Roman" w:cs="Times New Roman"/>
                <w:sz w:val="18"/>
              </w:rPr>
            </w:pPr>
          </w:p>
        </w:tc>
      </w:tr>
      <w:tr w:rsidR="0072325C" w:rsidRPr="00BF017F" w14:paraId="7048C50C" w14:textId="77777777" w:rsidTr="00C711E6">
        <w:trPr>
          <w:cantSplit/>
          <w:trHeight w:val="495"/>
        </w:trPr>
        <w:tc>
          <w:tcPr>
            <w:tcW w:w="5850" w:type="dxa"/>
            <w:gridSpan w:val="2"/>
            <w:vAlign w:val="center"/>
          </w:tcPr>
          <w:p w14:paraId="72639F39" w14:textId="77777777" w:rsidR="0072325C" w:rsidRPr="00BF017F" w:rsidRDefault="0072325C" w:rsidP="00C711E6">
            <w:pPr>
              <w:spacing w:line="240" w:lineRule="auto"/>
              <w:contextualSpacing/>
              <w:rPr>
                <w:rFonts w:ascii="Times New Roman" w:eastAsia="MS Mincho" w:hAnsi="Times New Roman" w:cs="Times New Roman"/>
                <w:i/>
                <w:iCs/>
                <w:sz w:val="18"/>
              </w:rPr>
            </w:pPr>
            <w:r w:rsidRPr="00BF017F">
              <w:rPr>
                <w:rFonts w:ascii="Times New Roman" w:eastAsia="MS Mincho" w:hAnsi="Times New Roman" w:cs="Times New Roman"/>
                <w:sz w:val="18"/>
              </w:rPr>
              <w:t xml:space="preserve">Final Pretrial Conference (“FPTC”) </w:t>
            </w:r>
            <w:r w:rsidRPr="00BF017F">
              <w:rPr>
                <w:rFonts w:ascii="Times New Roman" w:eastAsia="MS Mincho" w:hAnsi="Times New Roman" w:cs="Times New Roman"/>
                <w:iCs/>
                <w:sz w:val="18"/>
              </w:rPr>
              <w:t>[L.R. 16]</w:t>
            </w:r>
            <w:r w:rsidRPr="00BF017F">
              <w:rPr>
                <w:rFonts w:ascii="Times New Roman" w:eastAsia="MS Mincho" w:hAnsi="Times New Roman" w:cs="Times New Roman"/>
                <w:sz w:val="18"/>
              </w:rPr>
              <w:t xml:space="preserve">, Hearing on Motions </w:t>
            </w:r>
            <w:r w:rsidRPr="00BF017F">
              <w:rPr>
                <w:rFonts w:ascii="Times New Roman" w:eastAsia="MS Mincho" w:hAnsi="Times New Roman" w:cs="Times New Roman"/>
                <w:iCs/>
                <w:sz w:val="18"/>
              </w:rPr>
              <w:t xml:space="preserve">in </w:t>
            </w:r>
            <w:proofErr w:type="spellStart"/>
            <w:r w:rsidRPr="00BF017F">
              <w:rPr>
                <w:rFonts w:ascii="Times New Roman" w:eastAsia="MS Mincho" w:hAnsi="Times New Roman" w:cs="Times New Roman"/>
                <w:iCs/>
                <w:sz w:val="18"/>
              </w:rPr>
              <w:t>Limine</w:t>
            </w:r>
            <w:proofErr w:type="spellEnd"/>
            <w:r w:rsidRPr="00BF017F">
              <w:rPr>
                <w:rFonts w:ascii="Times New Roman" w:eastAsia="MS Mincho" w:hAnsi="Times New Roman" w:cs="Times New Roman"/>
                <w:i/>
                <w:iCs/>
                <w:sz w:val="18"/>
              </w:rPr>
              <w:t xml:space="preserve"> </w:t>
            </w:r>
          </w:p>
          <w:p w14:paraId="72E03122" w14:textId="77777777" w:rsidR="0072325C" w:rsidRPr="00BF017F" w:rsidRDefault="0072325C" w:rsidP="00C711E6">
            <w:pPr>
              <w:spacing w:line="240" w:lineRule="auto"/>
              <w:contextualSpacing/>
              <w:rPr>
                <w:rFonts w:ascii="Times New Roman" w:eastAsia="MS Mincho" w:hAnsi="Times New Roman" w:cs="Times New Roman"/>
                <w:sz w:val="18"/>
              </w:rPr>
            </w:pPr>
            <w:r w:rsidRPr="00BF017F">
              <w:rPr>
                <w:rFonts w:ascii="Times New Roman" w:eastAsia="MS Mincho" w:hAnsi="Times New Roman" w:cs="Times New Roman"/>
                <w:iCs/>
                <w:sz w:val="18"/>
              </w:rPr>
              <w:t>[</w:t>
            </w:r>
            <w:r w:rsidRPr="00BF017F">
              <w:rPr>
                <w:rFonts w:ascii="Times New Roman" w:eastAsia="MS Mincho" w:hAnsi="Times New Roman" w:cs="Times New Roman"/>
                <w:sz w:val="18"/>
                <w:u w:val="single"/>
              </w:rPr>
              <w:t>Wednesday</w:t>
            </w:r>
            <w:r w:rsidRPr="00BF017F">
              <w:rPr>
                <w:rFonts w:ascii="Times New Roman" w:eastAsia="MS Mincho" w:hAnsi="Times New Roman" w:cs="Times New Roman"/>
                <w:i/>
                <w:iCs/>
                <w:sz w:val="18"/>
              </w:rPr>
              <w:t xml:space="preserve"> </w:t>
            </w:r>
            <w:r w:rsidRPr="00BF017F">
              <w:rPr>
                <w:rFonts w:ascii="Times New Roman" w:eastAsia="MS Mincho" w:hAnsi="Times New Roman" w:cs="Times New Roman"/>
                <w:iCs/>
                <w:sz w:val="18"/>
              </w:rPr>
              <w:t>at 9:00 a.m. at least 19 days before trial]</w:t>
            </w:r>
          </w:p>
        </w:tc>
        <w:tc>
          <w:tcPr>
            <w:tcW w:w="1980" w:type="dxa"/>
            <w:vAlign w:val="center"/>
          </w:tcPr>
          <w:p w14:paraId="1DC9E70E" w14:textId="77777777" w:rsidR="0072325C" w:rsidRPr="00BF017F" w:rsidRDefault="0072325C" w:rsidP="00C711E6">
            <w:pPr>
              <w:spacing w:line="240" w:lineRule="auto"/>
              <w:contextualSpacing/>
              <w:jc w:val="center"/>
              <w:rPr>
                <w:rFonts w:ascii="Times New Roman" w:eastAsia="MS Mincho" w:hAnsi="Times New Roman" w:cs="Times New Roman"/>
                <w:sz w:val="18"/>
              </w:rPr>
            </w:pPr>
          </w:p>
        </w:tc>
        <w:tc>
          <w:tcPr>
            <w:tcW w:w="1890" w:type="dxa"/>
            <w:vAlign w:val="center"/>
          </w:tcPr>
          <w:p w14:paraId="65B1C7BF" w14:textId="77777777" w:rsidR="0072325C" w:rsidRPr="00BF017F" w:rsidRDefault="0072325C" w:rsidP="00C711E6">
            <w:pPr>
              <w:spacing w:line="240" w:lineRule="auto"/>
              <w:contextualSpacing/>
              <w:jc w:val="center"/>
              <w:rPr>
                <w:rFonts w:ascii="Times New Roman" w:eastAsia="MS Mincho" w:hAnsi="Times New Roman" w:cs="Times New Roman"/>
                <w:sz w:val="18"/>
              </w:rPr>
            </w:pPr>
          </w:p>
        </w:tc>
      </w:tr>
      <w:tr w:rsidR="0072325C" w:rsidRPr="00AA364F" w14:paraId="39EDCCC7" w14:textId="77777777" w:rsidTr="00C711E6">
        <w:trPr>
          <w:cantSplit/>
          <w:trHeight w:val="495"/>
        </w:trPr>
        <w:tc>
          <w:tcPr>
            <w:tcW w:w="5850" w:type="dxa"/>
            <w:gridSpan w:val="2"/>
            <w:shd w:val="clear" w:color="auto" w:fill="D9D9D9" w:themeFill="background1" w:themeFillShade="D9"/>
            <w:vAlign w:val="center"/>
          </w:tcPr>
          <w:p w14:paraId="32BC5552" w14:textId="77777777" w:rsidR="0072325C" w:rsidRPr="00BF017F" w:rsidRDefault="0072325C" w:rsidP="00C711E6">
            <w:pPr>
              <w:spacing w:line="240" w:lineRule="auto"/>
              <w:contextualSpacing/>
              <w:jc w:val="center"/>
              <w:rPr>
                <w:rFonts w:ascii="Times New Roman" w:eastAsia="MS Mincho" w:hAnsi="Times New Roman" w:cs="Times New Roman"/>
                <w:b/>
                <w:sz w:val="18"/>
                <w:szCs w:val="18"/>
              </w:rPr>
            </w:pPr>
            <w:r w:rsidRPr="00BF017F">
              <w:rPr>
                <w:rFonts w:ascii="Times New Roman" w:eastAsia="MS Mincho" w:hAnsi="Times New Roman" w:cs="Times New Roman"/>
                <w:b/>
                <w:sz w:val="18"/>
                <w:szCs w:val="18"/>
              </w:rPr>
              <w:t>Event</w:t>
            </w:r>
            <w:r w:rsidRPr="00AA364F">
              <w:rPr>
                <w:rStyle w:val="FootnoteReference"/>
                <w:rFonts w:ascii="Times New Roman" w:eastAsia="MS Mincho" w:hAnsi="Times New Roman" w:cs="Times New Roman"/>
                <w:b/>
                <w:sz w:val="18"/>
                <w:szCs w:val="18"/>
              </w:rPr>
              <w:footnoteReference w:id="3"/>
            </w:r>
          </w:p>
          <w:p w14:paraId="7E21FD48" w14:textId="77777777" w:rsidR="0072325C" w:rsidRPr="00BF017F" w:rsidRDefault="0072325C" w:rsidP="00C711E6">
            <w:pPr>
              <w:spacing w:line="240" w:lineRule="auto"/>
              <w:ind w:left="80"/>
              <w:contextualSpacing/>
              <w:jc w:val="center"/>
              <w:rPr>
                <w:rFonts w:ascii="Times New Roman" w:eastAsia="MS Mincho" w:hAnsi="Times New Roman" w:cs="Times New Roman"/>
                <w:sz w:val="18"/>
                <w:szCs w:val="18"/>
              </w:rPr>
            </w:pPr>
            <w:r w:rsidRPr="00BF017F">
              <w:rPr>
                <w:rFonts w:ascii="Times New Roman" w:eastAsia="MS Mincho" w:hAnsi="Times New Roman" w:cs="Times New Roman"/>
                <w:bCs/>
                <w:iCs/>
                <w:sz w:val="18"/>
                <w:u w:val="single"/>
              </w:rPr>
              <w:t>Note</w:t>
            </w:r>
            <w:r w:rsidRPr="00BF017F">
              <w:rPr>
                <w:rFonts w:ascii="Times New Roman" w:eastAsia="MS Mincho" w:hAnsi="Times New Roman" w:cs="Times New Roman"/>
                <w:bCs/>
                <w:iCs/>
                <w:sz w:val="18"/>
              </w:rPr>
              <w:t>:</w:t>
            </w:r>
            <w:r w:rsidRPr="00BF017F">
              <w:rPr>
                <w:rFonts w:ascii="Times New Roman" w:eastAsia="MS Mincho" w:hAnsi="Times New Roman" w:cs="Times New Roman"/>
                <w:b/>
                <w:i/>
                <w:sz w:val="18"/>
              </w:rPr>
              <w:t xml:space="preserve"> </w:t>
            </w:r>
            <w:r w:rsidRPr="00BF017F">
              <w:rPr>
                <w:rFonts w:ascii="Times New Roman" w:eastAsia="MS Mincho" w:hAnsi="Times New Roman" w:cs="Times New Roman"/>
                <w:sz w:val="18"/>
              </w:rPr>
              <w:t>Hearings shall be on Thursdays at 10:00 a.m</w:t>
            </w:r>
            <w:r w:rsidRPr="00BF017F">
              <w:rPr>
                <w:rFonts w:ascii="Times New Roman" w:eastAsia="MS Mincho" w:hAnsi="Times New Roman" w:cs="Times New Roman"/>
                <w:sz w:val="18"/>
                <w:szCs w:val="18"/>
              </w:rPr>
              <w:t>.</w:t>
            </w:r>
            <w:r w:rsidRPr="00BF017F">
              <w:rPr>
                <w:rFonts w:ascii="Times New Roman" w:eastAsia="MS Mincho" w:hAnsi="Times New Roman" w:cs="Times New Roman"/>
                <w:sz w:val="18"/>
                <w:szCs w:val="18"/>
                <w:vertAlign w:val="superscript"/>
              </w:rPr>
              <w:footnoteReference w:id="4"/>
            </w:r>
          </w:p>
          <w:p w14:paraId="78FEB2D5" w14:textId="77777777" w:rsidR="0072325C" w:rsidRPr="00AA364F" w:rsidRDefault="0072325C" w:rsidP="00C711E6">
            <w:pPr>
              <w:spacing w:line="240" w:lineRule="auto"/>
              <w:contextualSpacing/>
              <w:jc w:val="center"/>
              <w:rPr>
                <w:rFonts w:ascii="Times New Roman" w:eastAsia="MS Mincho" w:hAnsi="Times New Roman" w:cs="Times New Roman"/>
                <w:sz w:val="18"/>
              </w:rPr>
            </w:pPr>
            <w:r w:rsidRPr="00AA364F">
              <w:rPr>
                <w:rFonts w:ascii="Times New Roman" w:eastAsia="MS Mincho" w:hAnsi="Times New Roman" w:cs="Times New Roman"/>
                <w:sz w:val="18"/>
              </w:rPr>
              <w:t>Other dates can be any day of the week.</w:t>
            </w:r>
          </w:p>
        </w:tc>
        <w:tc>
          <w:tcPr>
            <w:tcW w:w="1980" w:type="dxa"/>
            <w:shd w:val="clear" w:color="auto" w:fill="D9D9D9" w:themeFill="background1" w:themeFillShade="D9"/>
            <w:vAlign w:val="center"/>
          </w:tcPr>
          <w:p w14:paraId="5E1F82FF" w14:textId="77777777" w:rsidR="0072325C" w:rsidRPr="00BF017F" w:rsidRDefault="0072325C" w:rsidP="00C711E6">
            <w:pPr>
              <w:spacing w:line="240" w:lineRule="auto"/>
              <w:contextualSpacing/>
              <w:jc w:val="center"/>
              <w:rPr>
                <w:rFonts w:ascii="Times New Roman" w:eastAsia="MS Mincho" w:hAnsi="Times New Roman" w:cs="Times New Roman"/>
                <w:b/>
                <w:sz w:val="18"/>
              </w:rPr>
            </w:pPr>
            <w:r w:rsidRPr="00BF017F">
              <w:rPr>
                <w:rFonts w:ascii="Times New Roman" w:eastAsia="MS Mincho" w:hAnsi="Times New Roman" w:cs="Times New Roman"/>
                <w:b/>
                <w:sz w:val="18"/>
              </w:rPr>
              <w:t>Pl(s)’ Date</w:t>
            </w:r>
          </w:p>
          <w:p w14:paraId="79F166F2" w14:textId="77777777" w:rsidR="0072325C" w:rsidRPr="00AA364F" w:rsidRDefault="0072325C" w:rsidP="00C711E6">
            <w:pPr>
              <w:spacing w:line="240" w:lineRule="auto"/>
              <w:contextualSpacing/>
              <w:jc w:val="center"/>
              <w:rPr>
                <w:rFonts w:ascii="Times New Roman" w:eastAsia="MS Mincho" w:hAnsi="Times New Roman" w:cs="Times New Roman"/>
                <w:sz w:val="18"/>
              </w:rPr>
            </w:pPr>
            <w:r w:rsidRPr="00AA364F">
              <w:rPr>
                <w:rFonts w:ascii="Times New Roman" w:eastAsia="MS Mincho" w:hAnsi="Times New Roman" w:cs="Times New Roman"/>
                <w:b/>
                <w:sz w:val="18"/>
              </w:rPr>
              <w:t>mm/dd/</w:t>
            </w:r>
            <w:proofErr w:type="spellStart"/>
            <w:r w:rsidRPr="00AA364F">
              <w:rPr>
                <w:rFonts w:ascii="Times New Roman" w:eastAsia="MS Mincho" w:hAnsi="Times New Roman" w:cs="Times New Roman"/>
                <w:b/>
                <w:sz w:val="18"/>
              </w:rPr>
              <w:t>yyyy</w:t>
            </w:r>
            <w:proofErr w:type="spellEnd"/>
          </w:p>
        </w:tc>
        <w:tc>
          <w:tcPr>
            <w:tcW w:w="1890" w:type="dxa"/>
            <w:shd w:val="clear" w:color="auto" w:fill="D9D9D9" w:themeFill="background1" w:themeFillShade="D9"/>
            <w:vAlign w:val="center"/>
          </w:tcPr>
          <w:p w14:paraId="3D074AD9" w14:textId="77777777" w:rsidR="0072325C" w:rsidRPr="00BF017F" w:rsidRDefault="0072325C" w:rsidP="00C711E6">
            <w:pPr>
              <w:spacing w:line="240" w:lineRule="auto"/>
              <w:contextualSpacing/>
              <w:jc w:val="center"/>
              <w:rPr>
                <w:rFonts w:ascii="Times New Roman" w:eastAsia="MS Mincho" w:hAnsi="Times New Roman" w:cs="Times New Roman"/>
                <w:b/>
                <w:sz w:val="18"/>
              </w:rPr>
            </w:pPr>
            <w:r w:rsidRPr="00BF017F">
              <w:rPr>
                <w:rFonts w:ascii="Times New Roman" w:eastAsia="MS Mincho" w:hAnsi="Times New Roman" w:cs="Times New Roman"/>
                <w:b/>
                <w:sz w:val="18"/>
              </w:rPr>
              <w:t xml:space="preserve">Def(s)’ </w:t>
            </w:r>
            <w:proofErr w:type="gramStart"/>
            <w:r w:rsidRPr="00BF017F">
              <w:rPr>
                <w:rFonts w:ascii="Times New Roman" w:eastAsia="MS Mincho" w:hAnsi="Times New Roman" w:cs="Times New Roman"/>
                <w:b/>
                <w:sz w:val="18"/>
              </w:rPr>
              <w:t>Date</w:t>
            </w:r>
            <w:proofErr w:type="gramEnd"/>
          </w:p>
          <w:p w14:paraId="5BCF4743" w14:textId="77777777" w:rsidR="0072325C" w:rsidRPr="00AA364F" w:rsidRDefault="0072325C" w:rsidP="00C711E6">
            <w:pPr>
              <w:spacing w:line="240" w:lineRule="auto"/>
              <w:contextualSpacing/>
              <w:jc w:val="center"/>
              <w:rPr>
                <w:rFonts w:ascii="Times New Roman" w:eastAsia="MS Mincho" w:hAnsi="Times New Roman" w:cs="Times New Roman"/>
                <w:sz w:val="18"/>
              </w:rPr>
            </w:pPr>
            <w:r w:rsidRPr="00AA364F">
              <w:rPr>
                <w:rFonts w:ascii="Times New Roman" w:eastAsia="MS Mincho" w:hAnsi="Times New Roman" w:cs="Times New Roman"/>
                <w:b/>
                <w:sz w:val="18"/>
              </w:rPr>
              <w:t>mm/dd/</w:t>
            </w:r>
            <w:proofErr w:type="spellStart"/>
            <w:r w:rsidRPr="00AA364F">
              <w:rPr>
                <w:rFonts w:ascii="Times New Roman" w:eastAsia="MS Mincho" w:hAnsi="Times New Roman" w:cs="Times New Roman"/>
                <w:b/>
                <w:sz w:val="18"/>
              </w:rPr>
              <w:t>yyyy</w:t>
            </w:r>
            <w:proofErr w:type="spellEnd"/>
          </w:p>
        </w:tc>
      </w:tr>
      <w:tr w:rsidR="0072325C" w:rsidRPr="00AA364F" w14:paraId="13C82402" w14:textId="77777777" w:rsidTr="00C711E6">
        <w:trPr>
          <w:cantSplit/>
          <w:trHeight w:val="495"/>
        </w:trPr>
        <w:tc>
          <w:tcPr>
            <w:tcW w:w="5850" w:type="dxa"/>
            <w:gridSpan w:val="2"/>
            <w:vAlign w:val="center"/>
          </w:tcPr>
          <w:p w14:paraId="72D5B64C" w14:textId="77777777" w:rsidR="0072325C" w:rsidRPr="00AA364F" w:rsidRDefault="0072325C" w:rsidP="00C711E6">
            <w:pPr>
              <w:spacing w:line="240" w:lineRule="auto"/>
              <w:contextualSpacing/>
              <w:rPr>
                <w:rFonts w:ascii="Times New Roman" w:eastAsia="MS Mincho" w:hAnsi="Times New Roman" w:cs="Times New Roman"/>
                <w:sz w:val="18"/>
                <w:szCs w:val="18"/>
              </w:rPr>
            </w:pPr>
            <w:r w:rsidRPr="00AA364F">
              <w:rPr>
                <w:rFonts w:ascii="Times New Roman" w:eastAsia="Times New Roman" w:hAnsi="Times New Roman" w:cs="Times New Roman"/>
                <w:sz w:val="18"/>
                <w:szCs w:val="18"/>
              </w:rPr>
              <w:t>Last Date</w:t>
            </w:r>
            <w:r w:rsidRPr="00A177F9">
              <w:rPr>
                <w:rFonts w:ascii="Times New Roman" w:eastAsia="Times New Roman" w:hAnsi="Times New Roman" w:cs="Times New Roman"/>
                <w:sz w:val="18"/>
                <w:szCs w:val="18"/>
              </w:rPr>
              <w:t xml:space="preserve"> to </w:t>
            </w:r>
            <w:r w:rsidRPr="00AA364F">
              <w:rPr>
                <w:rFonts w:ascii="Times New Roman" w:eastAsia="Times New Roman" w:hAnsi="Times New Roman" w:cs="Times New Roman"/>
                <w:sz w:val="18"/>
                <w:szCs w:val="18"/>
              </w:rPr>
              <w:t>Di</w:t>
            </w:r>
            <w:r w:rsidRPr="00A177F9">
              <w:rPr>
                <w:rFonts w:ascii="Times New Roman" w:eastAsia="Times New Roman" w:hAnsi="Times New Roman" w:cs="Times New Roman"/>
                <w:sz w:val="18"/>
                <w:szCs w:val="18"/>
              </w:rPr>
              <w:t xml:space="preserve">sclose </w:t>
            </w:r>
            <w:r w:rsidRPr="00AA364F">
              <w:rPr>
                <w:rFonts w:ascii="Times New Roman" w:eastAsia="Times New Roman" w:hAnsi="Times New Roman" w:cs="Times New Roman"/>
                <w:sz w:val="18"/>
                <w:szCs w:val="18"/>
              </w:rPr>
              <w:t>I</w:t>
            </w:r>
            <w:r w:rsidRPr="00A177F9">
              <w:rPr>
                <w:rFonts w:ascii="Times New Roman" w:eastAsia="Times New Roman" w:hAnsi="Times New Roman" w:cs="Times New Roman"/>
                <w:sz w:val="18"/>
                <w:szCs w:val="18"/>
              </w:rPr>
              <w:t xml:space="preserve">nfringement </w:t>
            </w:r>
            <w:r w:rsidRPr="00AA364F">
              <w:rPr>
                <w:rFonts w:ascii="Times New Roman" w:eastAsia="Times New Roman" w:hAnsi="Times New Roman" w:cs="Times New Roman"/>
                <w:sz w:val="18"/>
                <w:szCs w:val="18"/>
              </w:rPr>
              <w:t>C</w:t>
            </w:r>
            <w:r w:rsidRPr="00A177F9">
              <w:rPr>
                <w:rFonts w:ascii="Times New Roman" w:eastAsia="Times New Roman" w:hAnsi="Times New Roman" w:cs="Times New Roman"/>
                <w:sz w:val="18"/>
                <w:szCs w:val="18"/>
              </w:rPr>
              <w:t xml:space="preserve">ontentions and </w:t>
            </w:r>
            <w:r w:rsidRPr="00AA364F">
              <w:rPr>
                <w:rFonts w:ascii="Times New Roman" w:eastAsia="Times New Roman" w:hAnsi="Times New Roman" w:cs="Times New Roman"/>
                <w:sz w:val="18"/>
                <w:szCs w:val="18"/>
              </w:rPr>
              <w:t>M</w:t>
            </w:r>
            <w:r w:rsidRPr="00A177F9">
              <w:rPr>
                <w:rFonts w:ascii="Times New Roman" w:eastAsia="Times New Roman" w:hAnsi="Times New Roman" w:cs="Times New Roman"/>
                <w:sz w:val="18"/>
                <w:szCs w:val="18"/>
              </w:rPr>
              <w:t>ake</w:t>
            </w:r>
            <w:r w:rsidRPr="00A177F9">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D</w:t>
            </w:r>
            <w:r w:rsidRPr="00A177F9">
              <w:rPr>
                <w:rFonts w:ascii="Times New Roman" w:eastAsia="Times New Roman" w:hAnsi="Times New Roman" w:cs="Times New Roman"/>
                <w:sz w:val="18"/>
                <w:szCs w:val="18"/>
              </w:rPr>
              <w:t>ocument</w:t>
            </w:r>
            <w:r w:rsidRPr="00A177F9">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P</w:t>
            </w:r>
            <w:r w:rsidRPr="00A177F9">
              <w:rPr>
                <w:rFonts w:ascii="Times New Roman" w:eastAsia="Times New Roman" w:hAnsi="Times New Roman" w:cs="Times New Roman"/>
                <w:sz w:val="18"/>
                <w:szCs w:val="18"/>
              </w:rPr>
              <w:t>roduction</w:t>
            </w:r>
            <w:r w:rsidRPr="00A177F9">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A</w:t>
            </w:r>
            <w:r w:rsidRPr="00A177F9">
              <w:rPr>
                <w:rFonts w:ascii="Times New Roman" w:eastAsia="Times New Roman" w:hAnsi="Times New Roman" w:cs="Times New Roman"/>
                <w:sz w:val="18"/>
                <w:szCs w:val="18"/>
              </w:rPr>
              <w:t>ccompanying</w:t>
            </w:r>
            <w:r w:rsidRPr="00A177F9">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D</w:t>
            </w:r>
            <w:r w:rsidRPr="00A177F9">
              <w:rPr>
                <w:rFonts w:ascii="Times New Roman" w:eastAsia="Times New Roman" w:hAnsi="Times New Roman" w:cs="Times New Roman"/>
                <w:sz w:val="18"/>
                <w:szCs w:val="18"/>
              </w:rPr>
              <w:t>isclosure</w:t>
            </w:r>
            <w:r w:rsidRPr="00A177F9">
              <w:rPr>
                <w:rFonts w:ascii="Times New Roman" w:eastAsia="Times New Roman" w:hAnsi="Times New Roman" w:cs="Times New Roman"/>
                <w:spacing w:val="-6"/>
                <w:sz w:val="18"/>
                <w:szCs w:val="18"/>
              </w:rPr>
              <w:t xml:space="preserve"> </w:t>
            </w:r>
            <w:r w:rsidRPr="00A177F9">
              <w:rPr>
                <w:rFonts w:ascii="Times New Roman" w:eastAsia="Times New Roman" w:hAnsi="Times New Roman" w:cs="Times New Roman"/>
                <w:sz w:val="18"/>
                <w:szCs w:val="18"/>
              </w:rPr>
              <w:t>[P.R.</w:t>
            </w:r>
            <w:r w:rsidRPr="00A177F9">
              <w:rPr>
                <w:rFonts w:ascii="Times New Roman" w:eastAsia="Times New Roman" w:hAnsi="Times New Roman" w:cs="Times New Roman"/>
                <w:spacing w:val="-6"/>
                <w:sz w:val="18"/>
                <w:szCs w:val="18"/>
              </w:rPr>
              <w:t xml:space="preserve"> </w:t>
            </w:r>
            <w:r w:rsidRPr="00A177F9">
              <w:rPr>
                <w:rFonts w:ascii="Times New Roman" w:eastAsia="Times New Roman" w:hAnsi="Times New Roman" w:cs="Times New Roman"/>
                <w:sz w:val="18"/>
                <w:szCs w:val="18"/>
              </w:rPr>
              <w:t>3-1,</w:t>
            </w:r>
            <w:r>
              <w:rPr>
                <w:rFonts w:ascii="Times New Roman" w:eastAsia="Times New Roman" w:hAnsi="Times New Roman" w:cs="Times New Roman"/>
                <w:sz w:val="18"/>
                <w:szCs w:val="18"/>
              </w:rPr>
              <w:t xml:space="preserve"> </w:t>
            </w:r>
            <w:r w:rsidRPr="00A177F9">
              <w:rPr>
                <w:rFonts w:ascii="Times New Roman" w:eastAsia="Times New Roman" w:hAnsi="Times New Roman" w:cs="Times New Roman"/>
                <w:w w:val="95"/>
                <w:sz w:val="18"/>
                <w:szCs w:val="18"/>
              </w:rPr>
              <w:t>3-</w:t>
            </w:r>
            <w:r w:rsidRPr="00A177F9">
              <w:rPr>
                <w:rFonts w:ascii="Times New Roman" w:eastAsia="Times New Roman" w:hAnsi="Times New Roman" w:cs="Times New Roman"/>
                <w:spacing w:val="-5"/>
                <w:sz w:val="18"/>
                <w:szCs w:val="18"/>
              </w:rPr>
              <w:t>2]</w:t>
            </w:r>
          </w:p>
        </w:tc>
        <w:tc>
          <w:tcPr>
            <w:tcW w:w="1980" w:type="dxa"/>
            <w:vAlign w:val="center"/>
          </w:tcPr>
          <w:p w14:paraId="0BBF70CE" w14:textId="77777777" w:rsidR="0072325C" w:rsidRPr="00AA364F" w:rsidRDefault="0072325C" w:rsidP="00C711E6">
            <w:pPr>
              <w:spacing w:line="240" w:lineRule="auto"/>
              <w:contextualSpacing/>
              <w:jc w:val="center"/>
              <w:rPr>
                <w:rFonts w:ascii="Times New Roman" w:eastAsia="MS Mincho" w:hAnsi="Times New Roman" w:cs="Times New Roman"/>
                <w:sz w:val="18"/>
              </w:rPr>
            </w:pPr>
          </w:p>
        </w:tc>
        <w:tc>
          <w:tcPr>
            <w:tcW w:w="1890" w:type="dxa"/>
            <w:vAlign w:val="center"/>
          </w:tcPr>
          <w:p w14:paraId="4A575797" w14:textId="77777777" w:rsidR="0072325C" w:rsidRPr="00AA364F" w:rsidRDefault="0072325C" w:rsidP="00C711E6">
            <w:pPr>
              <w:spacing w:line="240" w:lineRule="auto"/>
              <w:contextualSpacing/>
              <w:jc w:val="center"/>
              <w:rPr>
                <w:rFonts w:ascii="Times New Roman" w:eastAsia="MS Mincho" w:hAnsi="Times New Roman" w:cs="Times New Roman"/>
                <w:sz w:val="18"/>
              </w:rPr>
            </w:pPr>
          </w:p>
        </w:tc>
      </w:tr>
      <w:tr w:rsidR="0072325C" w:rsidRPr="00AA364F" w14:paraId="78A960DE" w14:textId="77777777" w:rsidTr="00C711E6">
        <w:trPr>
          <w:cantSplit/>
          <w:trHeight w:val="495"/>
        </w:trPr>
        <w:tc>
          <w:tcPr>
            <w:tcW w:w="5850" w:type="dxa"/>
            <w:gridSpan w:val="2"/>
            <w:vAlign w:val="center"/>
          </w:tcPr>
          <w:p w14:paraId="001A26A4" w14:textId="77777777" w:rsidR="0072325C" w:rsidRPr="00AA364F" w:rsidRDefault="0072325C" w:rsidP="00C711E6">
            <w:pPr>
              <w:spacing w:line="240" w:lineRule="auto"/>
              <w:contextualSpacing/>
              <w:rPr>
                <w:rFonts w:ascii="Times New Roman" w:eastAsia="MS Mincho" w:hAnsi="Times New Roman" w:cs="Times New Roman"/>
                <w:sz w:val="18"/>
                <w:szCs w:val="18"/>
              </w:rPr>
            </w:pPr>
            <w:r w:rsidRPr="00AA364F">
              <w:rPr>
                <w:rFonts w:ascii="Times New Roman" w:eastAsia="Times New Roman" w:hAnsi="Times New Roman" w:cs="Times New Roman"/>
                <w:sz w:val="18"/>
                <w:szCs w:val="18"/>
              </w:rPr>
              <w:t>Last Date</w:t>
            </w:r>
            <w:r w:rsidRPr="00A177F9">
              <w:rPr>
                <w:rFonts w:ascii="Times New Roman" w:eastAsia="Times New Roman" w:hAnsi="Times New Roman" w:cs="Times New Roman"/>
                <w:sz w:val="18"/>
                <w:szCs w:val="18"/>
              </w:rPr>
              <w:t xml:space="preserve"> </w:t>
            </w:r>
            <w:r w:rsidRPr="00AA364F">
              <w:rPr>
                <w:rFonts w:ascii="Times New Roman" w:eastAsia="Times New Roman" w:hAnsi="Times New Roman" w:cs="Times New Roman"/>
                <w:sz w:val="18"/>
                <w:szCs w:val="18"/>
              </w:rPr>
              <w:t>to</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Disclose</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Invalidity</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Contentions</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and</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to</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Make</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 xml:space="preserve">Document Production Accompanying Disclosure </w:t>
            </w:r>
            <w:r w:rsidRPr="00A177F9">
              <w:rPr>
                <w:rFonts w:ascii="Times New Roman" w:eastAsia="Times New Roman" w:hAnsi="Times New Roman" w:cs="Times New Roman"/>
                <w:sz w:val="18"/>
                <w:szCs w:val="18"/>
              </w:rPr>
              <w:t>[P.R. 3-3, 3-4]</w:t>
            </w:r>
          </w:p>
        </w:tc>
        <w:tc>
          <w:tcPr>
            <w:tcW w:w="1980" w:type="dxa"/>
            <w:vAlign w:val="center"/>
          </w:tcPr>
          <w:p w14:paraId="064900C1" w14:textId="77777777" w:rsidR="0072325C" w:rsidRPr="00AA364F" w:rsidRDefault="0072325C" w:rsidP="00C711E6">
            <w:pPr>
              <w:spacing w:line="240" w:lineRule="auto"/>
              <w:contextualSpacing/>
              <w:jc w:val="center"/>
              <w:rPr>
                <w:rFonts w:ascii="Times New Roman" w:eastAsia="MS Mincho" w:hAnsi="Times New Roman" w:cs="Times New Roman"/>
                <w:sz w:val="18"/>
              </w:rPr>
            </w:pPr>
          </w:p>
        </w:tc>
        <w:tc>
          <w:tcPr>
            <w:tcW w:w="1890" w:type="dxa"/>
            <w:vAlign w:val="center"/>
          </w:tcPr>
          <w:p w14:paraId="39AE8ECF" w14:textId="77777777" w:rsidR="0072325C" w:rsidRPr="00AA364F" w:rsidRDefault="0072325C" w:rsidP="00C711E6">
            <w:pPr>
              <w:spacing w:line="240" w:lineRule="auto"/>
              <w:contextualSpacing/>
              <w:jc w:val="center"/>
              <w:rPr>
                <w:rFonts w:ascii="Times New Roman" w:eastAsia="MS Mincho" w:hAnsi="Times New Roman" w:cs="Times New Roman"/>
                <w:sz w:val="18"/>
              </w:rPr>
            </w:pPr>
          </w:p>
        </w:tc>
      </w:tr>
      <w:tr w:rsidR="0072325C" w:rsidRPr="00AA364F" w14:paraId="3834CE4F" w14:textId="77777777" w:rsidTr="00C711E6">
        <w:trPr>
          <w:cantSplit/>
          <w:trHeight w:val="495"/>
        </w:trPr>
        <w:tc>
          <w:tcPr>
            <w:tcW w:w="5850" w:type="dxa"/>
            <w:gridSpan w:val="2"/>
            <w:vAlign w:val="center"/>
          </w:tcPr>
          <w:p w14:paraId="14F60B27" w14:textId="77777777" w:rsidR="0072325C" w:rsidRPr="00AA364F" w:rsidRDefault="0072325C" w:rsidP="00C711E6">
            <w:pPr>
              <w:spacing w:line="240" w:lineRule="auto"/>
              <w:contextualSpacing/>
              <w:rPr>
                <w:rFonts w:ascii="Times New Roman" w:eastAsia="MS Mincho" w:hAnsi="Times New Roman" w:cs="Times New Roman"/>
                <w:sz w:val="18"/>
                <w:szCs w:val="18"/>
              </w:rPr>
            </w:pPr>
            <w:r w:rsidRPr="00AA364F">
              <w:rPr>
                <w:rFonts w:ascii="Times New Roman" w:eastAsia="Times New Roman" w:hAnsi="Times New Roman" w:cs="Times New Roman"/>
                <w:sz w:val="18"/>
                <w:szCs w:val="18"/>
              </w:rPr>
              <w:t>Last Date</w:t>
            </w:r>
            <w:r w:rsidRPr="00A177F9">
              <w:rPr>
                <w:rFonts w:ascii="Times New Roman" w:eastAsia="Times New Roman" w:hAnsi="Times New Roman" w:cs="Times New Roman"/>
                <w:sz w:val="18"/>
                <w:szCs w:val="18"/>
              </w:rPr>
              <w:t xml:space="preserve"> </w:t>
            </w:r>
            <w:r w:rsidRPr="00AA364F">
              <w:rPr>
                <w:rFonts w:ascii="Times New Roman" w:eastAsia="Times New Roman" w:hAnsi="Times New Roman" w:cs="Times New Roman"/>
                <w:sz w:val="18"/>
                <w:szCs w:val="18"/>
              </w:rPr>
              <w:t>to</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Exchange</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Proposed</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Terms</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and</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Claim</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Elements</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 xml:space="preserve">for Construction </w:t>
            </w:r>
            <w:r w:rsidRPr="00A177F9">
              <w:rPr>
                <w:rFonts w:ascii="Times New Roman" w:eastAsia="Times New Roman" w:hAnsi="Times New Roman" w:cs="Times New Roman"/>
                <w:sz w:val="18"/>
                <w:szCs w:val="18"/>
              </w:rPr>
              <w:t>[P.R. 4-1]</w:t>
            </w:r>
          </w:p>
        </w:tc>
        <w:tc>
          <w:tcPr>
            <w:tcW w:w="1980" w:type="dxa"/>
            <w:vAlign w:val="center"/>
          </w:tcPr>
          <w:p w14:paraId="3E169D3A" w14:textId="77777777" w:rsidR="0072325C" w:rsidRPr="00AA364F" w:rsidRDefault="0072325C" w:rsidP="00C711E6">
            <w:pPr>
              <w:spacing w:line="240" w:lineRule="auto"/>
              <w:contextualSpacing/>
              <w:jc w:val="center"/>
              <w:rPr>
                <w:rFonts w:ascii="Times New Roman" w:eastAsia="MS Mincho" w:hAnsi="Times New Roman" w:cs="Times New Roman"/>
                <w:sz w:val="18"/>
              </w:rPr>
            </w:pPr>
          </w:p>
        </w:tc>
        <w:tc>
          <w:tcPr>
            <w:tcW w:w="1890" w:type="dxa"/>
            <w:vAlign w:val="center"/>
          </w:tcPr>
          <w:p w14:paraId="049A8D8B" w14:textId="77777777" w:rsidR="0072325C" w:rsidRPr="00AA364F" w:rsidRDefault="0072325C" w:rsidP="00C711E6">
            <w:pPr>
              <w:spacing w:line="240" w:lineRule="auto"/>
              <w:contextualSpacing/>
              <w:jc w:val="center"/>
              <w:rPr>
                <w:rFonts w:ascii="Times New Roman" w:eastAsia="MS Mincho" w:hAnsi="Times New Roman" w:cs="Times New Roman"/>
                <w:sz w:val="18"/>
              </w:rPr>
            </w:pPr>
          </w:p>
        </w:tc>
      </w:tr>
      <w:tr w:rsidR="0072325C" w:rsidRPr="00AA364F" w14:paraId="4C7FC8D0" w14:textId="77777777" w:rsidTr="00C711E6">
        <w:trPr>
          <w:cantSplit/>
          <w:trHeight w:val="495"/>
        </w:trPr>
        <w:tc>
          <w:tcPr>
            <w:tcW w:w="5850" w:type="dxa"/>
            <w:gridSpan w:val="2"/>
            <w:vAlign w:val="center"/>
          </w:tcPr>
          <w:p w14:paraId="5CDB8B1C" w14:textId="77777777" w:rsidR="0072325C" w:rsidRPr="00AA364F" w:rsidRDefault="0072325C" w:rsidP="00C711E6">
            <w:pPr>
              <w:spacing w:line="240" w:lineRule="auto"/>
              <w:contextualSpacing/>
              <w:rPr>
                <w:rFonts w:ascii="Times New Roman" w:eastAsia="MS Mincho" w:hAnsi="Times New Roman" w:cs="Times New Roman"/>
                <w:sz w:val="18"/>
                <w:szCs w:val="18"/>
              </w:rPr>
            </w:pPr>
            <w:r w:rsidRPr="00AA364F">
              <w:rPr>
                <w:rFonts w:ascii="Times New Roman" w:eastAsia="Times New Roman" w:hAnsi="Times New Roman" w:cs="Times New Roman"/>
                <w:sz w:val="18"/>
                <w:szCs w:val="18"/>
              </w:rPr>
              <w:t>Last Date</w:t>
            </w:r>
            <w:r w:rsidRPr="00A177F9">
              <w:rPr>
                <w:rFonts w:ascii="Times New Roman" w:eastAsia="Times New Roman" w:hAnsi="Times New Roman" w:cs="Times New Roman"/>
                <w:sz w:val="18"/>
                <w:szCs w:val="18"/>
              </w:rPr>
              <w:t xml:space="preserve"> to</w:t>
            </w:r>
            <w:r w:rsidRPr="00A177F9">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Exchange</w:t>
            </w:r>
            <w:r w:rsidRPr="00AA364F">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Preliminary</w:t>
            </w:r>
            <w:r w:rsidRPr="00AA364F">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Claim</w:t>
            </w:r>
            <w:r w:rsidRPr="00AA364F">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Constructions</w:t>
            </w:r>
            <w:r w:rsidRPr="00AA364F">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and</w:t>
            </w:r>
            <w:r w:rsidRPr="00AA364F">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 xml:space="preserve">Extrinsic Evidence </w:t>
            </w:r>
            <w:r w:rsidRPr="00A177F9">
              <w:rPr>
                <w:rFonts w:ascii="Times New Roman" w:eastAsia="Times New Roman" w:hAnsi="Times New Roman" w:cs="Times New Roman"/>
                <w:sz w:val="18"/>
                <w:szCs w:val="18"/>
              </w:rPr>
              <w:t>[P.R. 4-2]</w:t>
            </w:r>
          </w:p>
        </w:tc>
        <w:tc>
          <w:tcPr>
            <w:tcW w:w="1980" w:type="dxa"/>
            <w:vAlign w:val="center"/>
          </w:tcPr>
          <w:p w14:paraId="6D7485EA" w14:textId="77777777" w:rsidR="0072325C" w:rsidRPr="00AA364F" w:rsidRDefault="0072325C" w:rsidP="00C711E6">
            <w:pPr>
              <w:spacing w:line="240" w:lineRule="auto"/>
              <w:contextualSpacing/>
              <w:jc w:val="center"/>
              <w:rPr>
                <w:rFonts w:ascii="Times New Roman" w:eastAsia="MS Mincho" w:hAnsi="Times New Roman" w:cs="Times New Roman"/>
                <w:sz w:val="18"/>
              </w:rPr>
            </w:pPr>
          </w:p>
        </w:tc>
        <w:tc>
          <w:tcPr>
            <w:tcW w:w="1890" w:type="dxa"/>
            <w:vAlign w:val="center"/>
          </w:tcPr>
          <w:p w14:paraId="2A424C8F" w14:textId="77777777" w:rsidR="0072325C" w:rsidRPr="00AA364F" w:rsidRDefault="0072325C" w:rsidP="00C711E6">
            <w:pPr>
              <w:spacing w:line="240" w:lineRule="auto"/>
              <w:contextualSpacing/>
              <w:jc w:val="center"/>
              <w:rPr>
                <w:rFonts w:ascii="Times New Roman" w:eastAsia="MS Mincho" w:hAnsi="Times New Roman" w:cs="Times New Roman"/>
                <w:sz w:val="18"/>
              </w:rPr>
            </w:pPr>
          </w:p>
        </w:tc>
      </w:tr>
      <w:tr w:rsidR="0072325C" w:rsidRPr="00AA364F" w14:paraId="0574AFC7" w14:textId="77777777" w:rsidTr="00C711E6">
        <w:trPr>
          <w:cantSplit/>
          <w:trHeight w:val="495"/>
        </w:trPr>
        <w:tc>
          <w:tcPr>
            <w:tcW w:w="5850" w:type="dxa"/>
            <w:gridSpan w:val="2"/>
            <w:vAlign w:val="center"/>
          </w:tcPr>
          <w:p w14:paraId="5D47BC9C" w14:textId="77777777" w:rsidR="0072325C" w:rsidRPr="00AA364F" w:rsidRDefault="0072325C" w:rsidP="00C711E6">
            <w:pPr>
              <w:spacing w:line="240" w:lineRule="auto"/>
              <w:contextualSpacing/>
              <w:rPr>
                <w:rFonts w:ascii="Times New Roman" w:eastAsia="MS Mincho" w:hAnsi="Times New Roman" w:cs="Times New Roman"/>
                <w:sz w:val="18"/>
                <w:szCs w:val="18"/>
              </w:rPr>
            </w:pPr>
            <w:r w:rsidRPr="00AA364F">
              <w:rPr>
                <w:rFonts w:ascii="Times New Roman" w:eastAsia="Times New Roman" w:hAnsi="Times New Roman" w:cs="Times New Roman"/>
                <w:sz w:val="18"/>
                <w:szCs w:val="18"/>
              </w:rPr>
              <w:t>Last Date</w:t>
            </w:r>
            <w:r w:rsidRPr="00A177F9">
              <w:rPr>
                <w:rFonts w:ascii="Times New Roman" w:eastAsia="Times New Roman" w:hAnsi="Times New Roman" w:cs="Times New Roman"/>
                <w:sz w:val="18"/>
                <w:szCs w:val="18"/>
              </w:rPr>
              <w:t xml:space="preserve"> to</w:t>
            </w:r>
            <w:r w:rsidRPr="00A177F9">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File</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Joint</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Claim</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Construction</w:t>
            </w:r>
            <w:r w:rsidRPr="00AA364F">
              <w:rPr>
                <w:rFonts w:ascii="Times New Roman" w:eastAsia="Times New Roman" w:hAnsi="Times New Roman" w:cs="Times New Roman"/>
                <w:spacing w:val="-4"/>
                <w:sz w:val="18"/>
                <w:szCs w:val="18"/>
              </w:rPr>
              <w:t xml:space="preserve"> </w:t>
            </w:r>
            <w:r w:rsidRPr="00AA364F">
              <w:rPr>
                <w:rFonts w:ascii="Times New Roman" w:eastAsia="Times New Roman" w:hAnsi="Times New Roman" w:cs="Times New Roman"/>
                <w:sz w:val="18"/>
                <w:szCs w:val="18"/>
              </w:rPr>
              <w:t>and</w:t>
            </w:r>
            <w:r w:rsidRPr="00AA364F">
              <w:rPr>
                <w:rFonts w:ascii="Times New Roman" w:eastAsia="Times New Roman" w:hAnsi="Times New Roman" w:cs="Times New Roman"/>
                <w:spacing w:val="-4"/>
                <w:sz w:val="18"/>
                <w:szCs w:val="18"/>
              </w:rPr>
              <w:t xml:space="preserve"> </w:t>
            </w:r>
            <w:r w:rsidRPr="00AA364F">
              <w:rPr>
                <w:rFonts w:ascii="Times New Roman" w:eastAsia="Times New Roman" w:hAnsi="Times New Roman" w:cs="Times New Roman"/>
                <w:sz w:val="18"/>
                <w:szCs w:val="18"/>
              </w:rPr>
              <w:t>Prehearing</w:t>
            </w:r>
            <w:r w:rsidRPr="00AA364F">
              <w:rPr>
                <w:rFonts w:ascii="Times New Roman" w:eastAsia="Times New Roman" w:hAnsi="Times New Roman" w:cs="Times New Roman"/>
                <w:spacing w:val="-4"/>
                <w:sz w:val="18"/>
                <w:szCs w:val="18"/>
              </w:rPr>
              <w:t xml:space="preserve"> </w:t>
            </w:r>
            <w:r w:rsidRPr="00AA364F">
              <w:rPr>
                <w:rFonts w:ascii="Times New Roman" w:eastAsia="Times New Roman" w:hAnsi="Times New Roman" w:cs="Times New Roman"/>
                <w:sz w:val="18"/>
                <w:szCs w:val="18"/>
              </w:rPr>
              <w:t>Statement</w:t>
            </w:r>
            <w:r w:rsidRPr="00AA364F">
              <w:rPr>
                <w:rFonts w:ascii="Times New Roman" w:eastAsia="Times New Roman" w:hAnsi="Times New Roman" w:cs="Times New Roman"/>
                <w:spacing w:val="-4"/>
                <w:sz w:val="18"/>
                <w:szCs w:val="18"/>
              </w:rPr>
              <w:t xml:space="preserve"> </w:t>
            </w:r>
            <w:r w:rsidRPr="00A177F9">
              <w:rPr>
                <w:rFonts w:ascii="Times New Roman" w:eastAsia="Times New Roman" w:hAnsi="Times New Roman" w:cs="Times New Roman"/>
                <w:sz w:val="18"/>
                <w:szCs w:val="18"/>
              </w:rPr>
              <w:t xml:space="preserve">[P.R. </w:t>
            </w:r>
            <w:r w:rsidRPr="00A177F9">
              <w:rPr>
                <w:rFonts w:ascii="Times New Roman" w:eastAsia="Times New Roman" w:hAnsi="Times New Roman" w:cs="Times New Roman"/>
                <w:spacing w:val="-4"/>
                <w:sz w:val="18"/>
                <w:szCs w:val="18"/>
              </w:rPr>
              <w:t>4-3]</w:t>
            </w:r>
          </w:p>
        </w:tc>
        <w:tc>
          <w:tcPr>
            <w:tcW w:w="1980" w:type="dxa"/>
            <w:vAlign w:val="center"/>
          </w:tcPr>
          <w:p w14:paraId="241B9FD7"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52CFB58C"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57424F3E" w14:textId="77777777" w:rsidTr="00C711E6">
        <w:trPr>
          <w:cantSplit/>
          <w:trHeight w:val="495"/>
        </w:trPr>
        <w:tc>
          <w:tcPr>
            <w:tcW w:w="5850" w:type="dxa"/>
            <w:gridSpan w:val="2"/>
            <w:vAlign w:val="center"/>
          </w:tcPr>
          <w:p w14:paraId="688818B1" w14:textId="77777777" w:rsidR="0072325C" w:rsidRPr="00AA364F" w:rsidRDefault="0072325C" w:rsidP="00C711E6">
            <w:pPr>
              <w:spacing w:line="240" w:lineRule="auto"/>
              <w:contextualSpacing/>
              <w:rPr>
                <w:rFonts w:ascii="Times New Roman" w:eastAsia="MS Mincho" w:hAnsi="Times New Roman" w:cs="Times New Roman"/>
                <w:sz w:val="18"/>
                <w:szCs w:val="18"/>
              </w:rPr>
            </w:pPr>
            <w:r w:rsidRPr="00AA364F">
              <w:rPr>
                <w:rFonts w:ascii="Times New Roman" w:eastAsia="Times New Roman" w:hAnsi="Times New Roman" w:cs="Times New Roman"/>
                <w:sz w:val="18"/>
                <w:szCs w:val="18"/>
              </w:rPr>
              <w:t>Last Date</w:t>
            </w:r>
            <w:r w:rsidRPr="00A177F9">
              <w:rPr>
                <w:rFonts w:ascii="Times New Roman" w:eastAsia="Times New Roman" w:hAnsi="Times New Roman" w:cs="Times New Roman"/>
                <w:sz w:val="18"/>
                <w:szCs w:val="18"/>
              </w:rPr>
              <w:t xml:space="preserve"> to</w:t>
            </w:r>
            <w:r w:rsidRPr="00A177F9">
              <w:rPr>
                <w:rFonts w:ascii="Times New Roman" w:eastAsia="Times New Roman" w:hAnsi="Times New Roman" w:cs="Times New Roman"/>
                <w:spacing w:val="-8"/>
                <w:sz w:val="18"/>
                <w:szCs w:val="18"/>
              </w:rPr>
              <w:t xml:space="preserve"> </w:t>
            </w:r>
            <w:r w:rsidRPr="00AA364F">
              <w:rPr>
                <w:rFonts w:ascii="Times New Roman" w:eastAsia="Times New Roman" w:hAnsi="Times New Roman" w:cs="Times New Roman"/>
                <w:sz w:val="18"/>
                <w:szCs w:val="18"/>
              </w:rPr>
              <w:t>Complete</w:t>
            </w:r>
            <w:r w:rsidRPr="00AA364F">
              <w:rPr>
                <w:rFonts w:ascii="Times New Roman" w:eastAsia="Times New Roman" w:hAnsi="Times New Roman" w:cs="Times New Roman"/>
                <w:spacing w:val="-8"/>
                <w:sz w:val="18"/>
                <w:szCs w:val="18"/>
              </w:rPr>
              <w:t xml:space="preserve"> </w:t>
            </w:r>
            <w:r w:rsidRPr="00AA364F">
              <w:rPr>
                <w:rFonts w:ascii="Times New Roman" w:eastAsia="Times New Roman" w:hAnsi="Times New Roman" w:cs="Times New Roman"/>
                <w:sz w:val="18"/>
                <w:szCs w:val="18"/>
              </w:rPr>
              <w:t>Claim</w:t>
            </w:r>
            <w:r w:rsidRPr="00AA364F">
              <w:rPr>
                <w:rFonts w:ascii="Times New Roman" w:eastAsia="Times New Roman" w:hAnsi="Times New Roman" w:cs="Times New Roman"/>
                <w:spacing w:val="-9"/>
                <w:sz w:val="18"/>
                <w:szCs w:val="18"/>
              </w:rPr>
              <w:t xml:space="preserve"> </w:t>
            </w:r>
            <w:r w:rsidRPr="00AA364F">
              <w:rPr>
                <w:rFonts w:ascii="Times New Roman" w:eastAsia="Times New Roman" w:hAnsi="Times New Roman" w:cs="Times New Roman"/>
                <w:sz w:val="18"/>
                <w:szCs w:val="18"/>
              </w:rPr>
              <w:t>Construction</w:t>
            </w:r>
            <w:r w:rsidRPr="00AA364F">
              <w:rPr>
                <w:rFonts w:ascii="Times New Roman" w:eastAsia="Times New Roman" w:hAnsi="Times New Roman" w:cs="Times New Roman"/>
                <w:spacing w:val="-8"/>
                <w:sz w:val="18"/>
                <w:szCs w:val="18"/>
              </w:rPr>
              <w:t xml:space="preserve"> </w:t>
            </w:r>
            <w:r w:rsidRPr="00AA364F">
              <w:rPr>
                <w:rFonts w:ascii="Times New Roman" w:eastAsia="Times New Roman" w:hAnsi="Times New Roman" w:cs="Times New Roman"/>
                <w:sz w:val="18"/>
                <w:szCs w:val="18"/>
              </w:rPr>
              <w:t>Discovery</w:t>
            </w:r>
            <w:r w:rsidRPr="00AA364F">
              <w:rPr>
                <w:rFonts w:ascii="Times New Roman" w:eastAsia="Times New Roman" w:hAnsi="Times New Roman" w:cs="Times New Roman"/>
                <w:spacing w:val="-8"/>
                <w:sz w:val="18"/>
                <w:szCs w:val="18"/>
              </w:rPr>
              <w:t xml:space="preserve"> </w:t>
            </w:r>
            <w:r w:rsidRPr="00A177F9">
              <w:rPr>
                <w:rFonts w:ascii="Times New Roman" w:eastAsia="Times New Roman" w:hAnsi="Times New Roman" w:cs="Times New Roman"/>
                <w:sz w:val="18"/>
                <w:szCs w:val="18"/>
              </w:rPr>
              <w:t>[P.R.</w:t>
            </w:r>
            <w:r w:rsidRPr="00A177F9">
              <w:rPr>
                <w:rFonts w:ascii="Times New Roman" w:eastAsia="Times New Roman" w:hAnsi="Times New Roman" w:cs="Times New Roman"/>
                <w:spacing w:val="-8"/>
                <w:sz w:val="18"/>
                <w:szCs w:val="18"/>
              </w:rPr>
              <w:t xml:space="preserve"> </w:t>
            </w:r>
            <w:r w:rsidRPr="00A177F9">
              <w:rPr>
                <w:rFonts w:ascii="Times New Roman" w:eastAsia="Times New Roman" w:hAnsi="Times New Roman" w:cs="Times New Roman"/>
                <w:sz w:val="18"/>
                <w:szCs w:val="18"/>
              </w:rPr>
              <w:t>4-</w:t>
            </w:r>
            <w:r w:rsidRPr="00A177F9">
              <w:rPr>
                <w:rFonts w:ascii="Times New Roman" w:eastAsia="Times New Roman" w:hAnsi="Times New Roman" w:cs="Times New Roman"/>
                <w:spacing w:val="-5"/>
                <w:sz w:val="18"/>
                <w:szCs w:val="18"/>
              </w:rPr>
              <w:t>4]</w:t>
            </w:r>
          </w:p>
        </w:tc>
        <w:tc>
          <w:tcPr>
            <w:tcW w:w="1980" w:type="dxa"/>
            <w:vAlign w:val="center"/>
          </w:tcPr>
          <w:p w14:paraId="48282F5E"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48AE06A9"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112F53A5" w14:textId="77777777" w:rsidTr="00C711E6">
        <w:trPr>
          <w:cantSplit/>
          <w:trHeight w:val="495"/>
        </w:trPr>
        <w:tc>
          <w:tcPr>
            <w:tcW w:w="5850" w:type="dxa"/>
            <w:gridSpan w:val="2"/>
            <w:vAlign w:val="center"/>
          </w:tcPr>
          <w:p w14:paraId="25E6F32A" w14:textId="77777777" w:rsidR="0072325C" w:rsidRPr="00AA364F" w:rsidRDefault="0072325C" w:rsidP="00C711E6">
            <w:pPr>
              <w:spacing w:line="240" w:lineRule="auto"/>
              <w:contextualSpacing/>
              <w:rPr>
                <w:rFonts w:ascii="Times New Roman" w:eastAsia="MS Mincho" w:hAnsi="Times New Roman" w:cs="Times New Roman"/>
                <w:sz w:val="18"/>
                <w:szCs w:val="18"/>
              </w:rPr>
            </w:pPr>
            <w:r w:rsidRPr="00AA364F">
              <w:rPr>
                <w:rFonts w:ascii="Times New Roman" w:eastAsia="Times New Roman" w:hAnsi="Times New Roman" w:cs="Times New Roman"/>
                <w:sz w:val="18"/>
                <w:szCs w:val="18"/>
              </w:rPr>
              <w:t>Last Date</w:t>
            </w:r>
            <w:r w:rsidRPr="00A177F9">
              <w:rPr>
                <w:rFonts w:ascii="Times New Roman" w:eastAsia="Times New Roman" w:hAnsi="Times New Roman" w:cs="Times New Roman"/>
                <w:sz w:val="18"/>
                <w:szCs w:val="18"/>
              </w:rPr>
              <w:t xml:space="preserve"> to</w:t>
            </w:r>
            <w:r w:rsidRPr="00A177F9">
              <w:rPr>
                <w:rFonts w:ascii="Times New Roman" w:eastAsia="Times New Roman" w:hAnsi="Times New Roman" w:cs="Times New Roman"/>
                <w:spacing w:val="-8"/>
                <w:sz w:val="18"/>
                <w:szCs w:val="18"/>
              </w:rPr>
              <w:t xml:space="preserve"> </w:t>
            </w:r>
            <w:r w:rsidRPr="00AA364F">
              <w:rPr>
                <w:rFonts w:ascii="Times New Roman" w:eastAsia="Times New Roman" w:hAnsi="Times New Roman" w:cs="Times New Roman"/>
                <w:sz w:val="18"/>
                <w:szCs w:val="18"/>
              </w:rPr>
              <w:t>File</w:t>
            </w:r>
            <w:r w:rsidRPr="00AA364F">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8"/>
                <w:sz w:val="18"/>
                <w:szCs w:val="18"/>
              </w:rPr>
              <w:t xml:space="preserve">Simultaneous </w:t>
            </w:r>
            <w:r w:rsidRPr="00AA364F">
              <w:rPr>
                <w:rFonts w:ascii="Times New Roman" w:eastAsia="Times New Roman" w:hAnsi="Times New Roman" w:cs="Times New Roman"/>
                <w:sz w:val="18"/>
                <w:szCs w:val="18"/>
              </w:rPr>
              <w:t>Opening</w:t>
            </w:r>
            <w:r w:rsidRPr="00AA364F">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Claim</w:t>
            </w:r>
            <w:r w:rsidRPr="00AA364F">
              <w:rPr>
                <w:rFonts w:ascii="Times New Roman" w:eastAsia="Times New Roman" w:hAnsi="Times New Roman" w:cs="Times New Roman"/>
                <w:spacing w:val="-7"/>
                <w:sz w:val="18"/>
                <w:szCs w:val="18"/>
              </w:rPr>
              <w:t xml:space="preserve"> </w:t>
            </w:r>
            <w:r w:rsidRPr="00AA364F">
              <w:rPr>
                <w:rFonts w:ascii="Times New Roman" w:eastAsia="Times New Roman" w:hAnsi="Times New Roman" w:cs="Times New Roman"/>
                <w:sz w:val="18"/>
                <w:szCs w:val="18"/>
              </w:rPr>
              <w:t>Construction</w:t>
            </w:r>
            <w:r w:rsidRPr="00AA364F">
              <w:rPr>
                <w:rFonts w:ascii="Times New Roman" w:eastAsia="Times New Roman" w:hAnsi="Times New Roman" w:cs="Times New Roman"/>
                <w:spacing w:val="-7"/>
                <w:sz w:val="18"/>
                <w:szCs w:val="18"/>
              </w:rPr>
              <w:t xml:space="preserve"> </w:t>
            </w:r>
            <w:r w:rsidRPr="00AA364F">
              <w:rPr>
                <w:rFonts w:ascii="Times New Roman" w:eastAsia="Times New Roman" w:hAnsi="Times New Roman" w:cs="Times New Roman"/>
                <w:sz w:val="18"/>
                <w:szCs w:val="18"/>
              </w:rPr>
              <w:t>Brief</w:t>
            </w:r>
            <w:r>
              <w:rPr>
                <w:rFonts w:ascii="Times New Roman" w:eastAsia="Times New Roman" w:hAnsi="Times New Roman" w:cs="Times New Roman"/>
                <w:sz w:val="18"/>
                <w:szCs w:val="18"/>
              </w:rPr>
              <w:t>s</w:t>
            </w:r>
            <w:r w:rsidRPr="00AE0C31">
              <w:rPr>
                <w:rStyle w:val="FootnoteReference"/>
                <w:rFonts w:ascii="Times New Roman" w:eastAsia="Times New Roman" w:hAnsi="Times New Roman" w:cs="Times New Roman"/>
                <w:spacing w:val="-5"/>
                <w:sz w:val="18"/>
                <w:szCs w:val="18"/>
              </w:rPr>
              <w:footnoteReference w:id="5"/>
            </w:r>
            <w:r w:rsidRPr="00AA364F">
              <w:rPr>
                <w:rFonts w:ascii="Times New Roman" w:eastAsia="Times New Roman" w:hAnsi="Times New Roman" w:cs="Times New Roman"/>
                <w:spacing w:val="-7"/>
                <w:sz w:val="18"/>
                <w:szCs w:val="18"/>
              </w:rPr>
              <w:t xml:space="preserve"> </w:t>
            </w:r>
          </w:p>
        </w:tc>
        <w:tc>
          <w:tcPr>
            <w:tcW w:w="1980" w:type="dxa"/>
            <w:vAlign w:val="center"/>
          </w:tcPr>
          <w:p w14:paraId="280B4C7B"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5481C354"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0D8D2582" w14:textId="77777777" w:rsidTr="00C711E6">
        <w:trPr>
          <w:cantSplit/>
          <w:trHeight w:val="495"/>
        </w:trPr>
        <w:tc>
          <w:tcPr>
            <w:tcW w:w="5850" w:type="dxa"/>
            <w:gridSpan w:val="2"/>
            <w:vAlign w:val="center"/>
          </w:tcPr>
          <w:p w14:paraId="5FA8AA85" w14:textId="77777777" w:rsidR="0072325C" w:rsidRPr="00AA364F" w:rsidRDefault="0072325C" w:rsidP="00C711E6">
            <w:pPr>
              <w:spacing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Last Date to File Simultaneous Responsive Claim Construction Briefs</w:t>
            </w:r>
          </w:p>
        </w:tc>
        <w:tc>
          <w:tcPr>
            <w:tcW w:w="1980" w:type="dxa"/>
            <w:vAlign w:val="center"/>
          </w:tcPr>
          <w:p w14:paraId="64A29864"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4CBD19A1"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1024835F" w14:textId="77777777" w:rsidTr="00C711E6">
        <w:trPr>
          <w:cantSplit/>
          <w:trHeight w:val="495"/>
        </w:trPr>
        <w:tc>
          <w:tcPr>
            <w:tcW w:w="5850" w:type="dxa"/>
            <w:gridSpan w:val="2"/>
            <w:vAlign w:val="center"/>
          </w:tcPr>
          <w:p w14:paraId="7AE4B4E7" w14:textId="77777777" w:rsidR="0072325C" w:rsidRPr="00AA364F" w:rsidRDefault="0072325C" w:rsidP="00C711E6">
            <w:pPr>
              <w:spacing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Requested Date for Claim Construction Hearing [P.R. 4-6]</w:t>
            </w:r>
          </w:p>
        </w:tc>
        <w:tc>
          <w:tcPr>
            <w:tcW w:w="1980" w:type="dxa"/>
            <w:vAlign w:val="center"/>
          </w:tcPr>
          <w:p w14:paraId="32FD0977"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3060E456"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6CB43F50" w14:textId="77777777" w:rsidTr="00C711E6">
        <w:trPr>
          <w:cantSplit/>
          <w:trHeight w:val="495"/>
        </w:trPr>
        <w:tc>
          <w:tcPr>
            <w:tcW w:w="5850" w:type="dxa"/>
            <w:gridSpan w:val="2"/>
            <w:vAlign w:val="center"/>
          </w:tcPr>
          <w:p w14:paraId="63D09BF7" w14:textId="77777777" w:rsidR="0072325C" w:rsidRPr="00AA364F" w:rsidRDefault="0072325C" w:rsidP="00C711E6">
            <w:pPr>
              <w:spacing w:line="240" w:lineRule="auto"/>
              <w:contextualSpacing/>
              <w:rPr>
                <w:rFonts w:ascii="Times New Roman" w:eastAsia="MS Mincho" w:hAnsi="Times New Roman" w:cs="Times New Roman"/>
                <w:sz w:val="18"/>
                <w:szCs w:val="18"/>
              </w:rPr>
            </w:pPr>
            <w:r w:rsidRPr="00AA364F">
              <w:rPr>
                <w:rFonts w:ascii="Times New Roman" w:eastAsia="Times New Roman" w:hAnsi="Times New Roman" w:cs="Times New Roman"/>
                <w:sz w:val="18"/>
                <w:szCs w:val="18"/>
              </w:rPr>
              <w:t>Last Date</w:t>
            </w:r>
            <w:r w:rsidRPr="00A177F9">
              <w:rPr>
                <w:rFonts w:ascii="Times New Roman" w:eastAsia="Times New Roman" w:hAnsi="Times New Roman" w:cs="Times New Roman"/>
                <w:sz w:val="18"/>
                <w:szCs w:val="18"/>
              </w:rPr>
              <w:t xml:space="preserve"> for</w:t>
            </w:r>
            <w:r w:rsidRPr="00A177F9">
              <w:rPr>
                <w:rFonts w:ascii="Times New Roman" w:eastAsia="Times New Roman" w:hAnsi="Times New Roman" w:cs="Times New Roman"/>
                <w:spacing w:val="-7"/>
                <w:sz w:val="18"/>
                <w:szCs w:val="18"/>
              </w:rPr>
              <w:t xml:space="preserve"> </w:t>
            </w:r>
            <w:r w:rsidRPr="00AA364F">
              <w:rPr>
                <w:rFonts w:ascii="Times New Roman" w:eastAsia="Times New Roman" w:hAnsi="Times New Roman" w:cs="Times New Roman"/>
                <w:sz w:val="18"/>
                <w:szCs w:val="18"/>
              </w:rPr>
              <w:t>Advice</w:t>
            </w:r>
            <w:r w:rsidRPr="00AA364F">
              <w:rPr>
                <w:rFonts w:ascii="Times New Roman" w:eastAsia="Times New Roman" w:hAnsi="Times New Roman" w:cs="Times New Roman"/>
                <w:spacing w:val="-6"/>
                <w:sz w:val="18"/>
                <w:szCs w:val="18"/>
              </w:rPr>
              <w:t xml:space="preserve"> </w:t>
            </w:r>
            <w:r w:rsidRPr="00AA364F">
              <w:rPr>
                <w:rFonts w:ascii="Times New Roman" w:eastAsia="Times New Roman" w:hAnsi="Times New Roman" w:cs="Times New Roman"/>
                <w:sz w:val="18"/>
                <w:szCs w:val="18"/>
              </w:rPr>
              <w:t>of</w:t>
            </w:r>
            <w:r w:rsidRPr="00AA364F">
              <w:rPr>
                <w:rFonts w:ascii="Times New Roman" w:eastAsia="Times New Roman" w:hAnsi="Times New Roman" w:cs="Times New Roman"/>
                <w:spacing w:val="-7"/>
                <w:sz w:val="18"/>
                <w:szCs w:val="18"/>
              </w:rPr>
              <w:t xml:space="preserve"> </w:t>
            </w:r>
            <w:r w:rsidRPr="00AA364F">
              <w:rPr>
                <w:rFonts w:ascii="Times New Roman" w:eastAsia="Times New Roman" w:hAnsi="Times New Roman" w:cs="Times New Roman"/>
                <w:sz w:val="18"/>
                <w:szCs w:val="18"/>
              </w:rPr>
              <w:t>Counsel</w:t>
            </w:r>
            <w:r w:rsidRPr="00AA364F">
              <w:rPr>
                <w:rFonts w:ascii="Times New Roman" w:eastAsia="Times New Roman" w:hAnsi="Times New Roman" w:cs="Times New Roman"/>
                <w:spacing w:val="-7"/>
                <w:sz w:val="18"/>
                <w:szCs w:val="18"/>
              </w:rPr>
              <w:t xml:space="preserve"> </w:t>
            </w:r>
            <w:r w:rsidRPr="00AA364F">
              <w:rPr>
                <w:rFonts w:ascii="Times New Roman" w:eastAsia="Times New Roman" w:hAnsi="Times New Roman" w:cs="Times New Roman"/>
                <w:sz w:val="18"/>
                <w:szCs w:val="18"/>
              </w:rPr>
              <w:t>Defense</w:t>
            </w:r>
            <w:r w:rsidRPr="00AA364F">
              <w:rPr>
                <w:rFonts w:ascii="Times New Roman" w:eastAsia="Times New Roman" w:hAnsi="Times New Roman" w:cs="Times New Roman"/>
                <w:spacing w:val="-5"/>
                <w:sz w:val="18"/>
                <w:szCs w:val="18"/>
              </w:rPr>
              <w:t xml:space="preserve"> </w:t>
            </w:r>
            <w:r w:rsidRPr="00A177F9">
              <w:rPr>
                <w:rFonts w:ascii="Times New Roman" w:eastAsia="Times New Roman" w:hAnsi="Times New Roman" w:cs="Times New Roman"/>
                <w:sz w:val="18"/>
                <w:szCs w:val="18"/>
              </w:rPr>
              <w:t>[P.R.</w:t>
            </w:r>
            <w:r w:rsidRPr="00A177F9">
              <w:rPr>
                <w:rFonts w:ascii="Times New Roman" w:eastAsia="Times New Roman" w:hAnsi="Times New Roman" w:cs="Times New Roman"/>
                <w:spacing w:val="-6"/>
                <w:sz w:val="18"/>
                <w:szCs w:val="18"/>
              </w:rPr>
              <w:t xml:space="preserve"> </w:t>
            </w:r>
            <w:r w:rsidRPr="00A177F9">
              <w:rPr>
                <w:rFonts w:ascii="Times New Roman" w:eastAsia="Times New Roman" w:hAnsi="Times New Roman" w:cs="Times New Roman"/>
                <w:sz w:val="18"/>
                <w:szCs w:val="18"/>
              </w:rPr>
              <w:t>3-</w:t>
            </w:r>
            <w:r w:rsidRPr="00A177F9">
              <w:rPr>
                <w:rFonts w:ascii="Times New Roman" w:eastAsia="Times New Roman" w:hAnsi="Times New Roman" w:cs="Times New Roman"/>
                <w:spacing w:val="-5"/>
                <w:sz w:val="18"/>
                <w:szCs w:val="18"/>
              </w:rPr>
              <w:t>7]</w:t>
            </w:r>
          </w:p>
        </w:tc>
        <w:tc>
          <w:tcPr>
            <w:tcW w:w="1980" w:type="dxa"/>
            <w:vAlign w:val="center"/>
          </w:tcPr>
          <w:p w14:paraId="54FC455F"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6CFE23E7"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6E9EDF84" w14:textId="77777777" w:rsidTr="00C711E6">
        <w:trPr>
          <w:cantSplit/>
          <w:trHeight w:val="495"/>
        </w:trPr>
        <w:tc>
          <w:tcPr>
            <w:tcW w:w="5850" w:type="dxa"/>
            <w:gridSpan w:val="2"/>
            <w:vAlign w:val="center"/>
          </w:tcPr>
          <w:p w14:paraId="59EDDD91" w14:textId="77777777" w:rsidR="0072325C" w:rsidRPr="00A177F9" w:rsidRDefault="0072325C" w:rsidP="00C711E6">
            <w:pPr>
              <w:spacing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Last Date to Serve Final Infringement Contentions Based on Markman Order</w:t>
            </w:r>
          </w:p>
        </w:tc>
        <w:tc>
          <w:tcPr>
            <w:tcW w:w="1980" w:type="dxa"/>
            <w:vAlign w:val="center"/>
          </w:tcPr>
          <w:p w14:paraId="1559E71C"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3503D212"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1588FDE9" w14:textId="77777777" w:rsidTr="00C711E6">
        <w:trPr>
          <w:cantSplit/>
          <w:trHeight w:val="495"/>
        </w:trPr>
        <w:tc>
          <w:tcPr>
            <w:tcW w:w="5850" w:type="dxa"/>
            <w:gridSpan w:val="2"/>
            <w:vAlign w:val="center"/>
          </w:tcPr>
          <w:p w14:paraId="5FF1C921" w14:textId="77777777" w:rsidR="0072325C" w:rsidRDefault="0072325C" w:rsidP="00C711E6">
            <w:pPr>
              <w:spacing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Last Date to Serve Final Invalidity Contentions Based on Markman Order</w:t>
            </w:r>
          </w:p>
        </w:tc>
        <w:tc>
          <w:tcPr>
            <w:tcW w:w="1980" w:type="dxa"/>
            <w:vAlign w:val="center"/>
          </w:tcPr>
          <w:p w14:paraId="59BDF2B2"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67146C3B"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2FA10C1E" w14:textId="77777777" w:rsidTr="00C711E6">
        <w:trPr>
          <w:cantSplit/>
          <w:trHeight w:val="495"/>
        </w:trPr>
        <w:tc>
          <w:tcPr>
            <w:tcW w:w="5850" w:type="dxa"/>
            <w:gridSpan w:val="2"/>
            <w:vAlign w:val="center"/>
          </w:tcPr>
          <w:p w14:paraId="43818B64" w14:textId="77777777" w:rsidR="0072325C" w:rsidRDefault="0072325C" w:rsidP="00C711E6">
            <w:pPr>
              <w:spacing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Last Day to Hear Motion to Amend Pleadings or Add Parties [Thursday]</w:t>
            </w:r>
          </w:p>
          <w:p w14:paraId="5BCD5A90" w14:textId="77777777" w:rsidR="0072325C" w:rsidRPr="00A177F9" w:rsidRDefault="0072325C" w:rsidP="00C711E6">
            <w:pPr>
              <w:spacing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(6 weeks after scheduling conference)</w:t>
            </w:r>
          </w:p>
        </w:tc>
        <w:tc>
          <w:tcPr>
            <w:tcW w:w="1980" w:type="dxa"/>
            <w:vAlign w:val="center"/>
          </w:tcPr>
          <w:p w14:paraId="70181AFB"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67CFF2C3"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5D8380D1" w14:textId="77777777" w:rsidTr="00C711E6">
        <w:trPr>
          <w:cantSplit/>
          <w:trHeight w:val="495"/>
        </w:trPr>
        <w:tc>
          <w:tcPr>
            <w:tcW w:w="5850" w:type="dxa"/>
            <w:gridSpan w:val="2"/>
            <w:vAlign w:val="center"/>
          </w:tcPr>
          <w:p w14:paraId="505A963E" w14:textId="77777777" w:rsidR="0072325C" w:rsidRPr="00AA364F" w:rsidRDefault="0072325C" w:rsidP="00C711E6">
            <w:pPr>
              <w:spacing w:line="240" w:lineRule="auto"/>
              <w:contextualSpacing/>
              <w:rPr>
                <w:rFonts w:ascii="Times New Roman" w:eastAsia="Times New Roman" w:hAnsi="Times New Roman" w:cs="Times New Roman"/>
                <w:spacing w:val="-5"/>
                <w:sz w:val="18"/>
                <w:szCs w:val="18"/>
              </w:rPr>
            </w:pPr>
            <w:r w:rsidRPr="00A177F9">
              <w:rPr>
                <w:rFonts w:ascii="Times New Roman" w:eastAsia="Times New Roman" w:hAnsi="Times New Roman" w:cs="Times New Roman"/>
                <w:sz w:val="18"/>
                <w:szCs w:val="18"/>
              </w:rPr>
              <w:t>Non-</w:t>
            </w:r>
            <w:r w:rsidRPr="00AA364F">
              <w:rPr>
                <w:rFonts w:ascii="Times New Roman" w:eastAsia="Times New Roman" w:hAnsi="Times New Roman" w:cs="Times New Roman"/>
                <w:sz w:val="18"/>
                <w:szCs w:val="18"/>
              </w:rPr>
              <w:t>Expert</w:t>
            </w:r>
            <w:r w:rsidRPr="00AA364F">
              <w:rPr>
                <w:rFonts w:ascii="Times New Roman" w:eastAsia="Times New Roman" w:hAnsi="Times New Roman" w:cs="Times New Roman"/>
                <w:spacing w:val="-15"/>
                <w:sz w:val="18"/>
                <w:szCs w:val="18"/>
              </w:rPr>
              <w:t xml:space="preserve"> </w:t>
            </w:r>
            <w:r w:rsidRPr="00AA364F">
              <w:rPr>
                <w:rFonts w:ascii="Times New Roman" w:eastAsia="Times New Roman" w:hAnsi="Times New Roman" w:cs="Times New Roman"/>
                <w:sz w:val="18"/>
                <w:szCs w:val="18"/>
              </w:rPr>
              <w:t>Discovery</w:t>
            </w:r>
            <w:r w:rsidRPr="00AA364F">
              <w:rPr>
                <w:rFonts w:ascii="Times New Roman" w:eastAsia="Times New Roman" w:hAnsi="Times New Roman" w:cs="Times New Roman"/>
                <w:spacing w:val="-13"/>
                <w:sz w:val="18"/>
                <w:szCs w:val="18"/>
              </w:rPr>
              <w:t xml:space="preserve"> </w:t>
            </w:r>
            <w:r w:rsidRPr="00AA364F">
              <w:rPr>
                <w:rFonts w:ascii="Times New Roman" w:eastAsia="Times New Roman" w:hAnsi="Times New Roman" w:cs="Times New Roman"/>
                <w:sz w:val="18"/>
                <w:szCs w:val="18"/>
              </w:rPr>
              <w:t>Cut-</w:t>
            </w:r>
            <w:r w:rsidRPr="00AA364F">
              <w:rPr>
                <w:rFonts w:ascii="Times New Roman" w:eastAsia="Times New Roman" w:hAnsi="Times New Roman" w:cs="Times New Roman"/>
                <w:spacing w:val="-5"/>
                <w:sz w:val="18"/>
                <w:szCs w:val="18"/>
              </w:rPr>
              <w:t>Off</w:t>
            </w:r>
          </w:p>
          <w:p w14:paraId="3E429CF8" w14:textId="77777777" w:rsidR="0072325C" w:rsidRPr="00AA364F" w:rsidRDefault="0072325C" w:rsidP="00C711E6">
            <w:pPr>
              <w:spacing w:line="240" w:lineRule="auto"/>
              <w:contextualSpacing/>
              <w:rPr>
                <w:rFonts w:ascii="Times New Roman" w:eastAsia="Times New Roman" w:hAnsi="Times New Roman" w:cs="Times New Roman"/>
                <w:sz w:val="18"/>
                <w:szCs w:val="18"/>
              </w:rPr>
            </w:pPr>
            <w:r w:rsidRPr="00AA364F">
              <w:rPr>
                <w:rFonts w:ascii="Times New Roman" w:eastAsia="MS Mincho" w:hAnsi="Times New Roman" w:cs="Times New Roman"/>
                <w:bCs/>
                <w:sz w:val="18"/>
              </w:rPr>
              <w:t xml:space="preserve">(24 weeks before FPTC, no later than deadline for </w:t>
            </w:r>
            <w:r w:rsidRPr="00AA364F">
              <w:rPr>
                <w:rFonts w:ascii="Times New Roman" w:eastAsia="MS Mincho" w:hAnsi="Times New Roman" w:cs="Times New Roman"/>
                <w:bCs/>
                <w:iCs/>
                <w:sz w:val="18"/>
              </w:rPr>
              <w:t>filing</w:t>
            </w:r>
            <w:r w:rsidRPr="00AA364F">
              <w:rPr>
                <w:rFonts w:ascii="Times New Roman" w:eastAsia="MS Mincho" w:hAnsi="Times New Roman" w:cs="Times New Roman"/>
                <w:bCs/>
                <w:sz w:val="18"/>
              </w:rPr>
              <w:t xml:space="preserve"> dispositive motion)</w:t>
            </w:r>
          </w:p>
        </w:tc>
        <w:tc>
          <w:tcPr>
            <w:tcW w:w="1980" w:type="dxa"/>
            <w:vAlign w:val="center"/>
          </w:tcPr>
          <w:p w14:paraId="1C8CA4C5"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5A99E8C4"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2A25B778" w14:textId="77777777" w:rsidTr="00C711E6">
        <w:trPr>
          <w:cantSplit/>
          <w:trHeight w:val="495"/>
        </w:trPr>
        <w:tc>
          <w:tcPr>
            <w:tcW w:w="5850" w:type="dxa"/>
            <w:gridSpan w:val="2"/>
            <w:vAlign w:val="center"/>
          </w:tcPr>
          <w:p w14:paraId="18F1B50F" w14:textId="77777777" w:rsidR="0072325C" w:rsidRPr="00AA364F" w:rsidRDefault="0072325C" w:rsidP="00C711E6">
            <w:pPr>
              <w:spacing w:line="240" w:lineRule="auto"/>
              <w:contextualSpacing/>
              <w:rPr>
                <w:rFonts w:ascii="Times New Roman" w:eastAsia="Times New Roman" w:hAnsi="Times New Roman" w:cs="Times New Roman"/>
                <w:spacing w:val="-2"/>
                <w:sz w:val="18"/>
                <w:szCs w:val="18"/>
              </w:rPr>
            </w:pPr>
            <w:r w:rsidRPr="00A177F9">
              <w:rPr>
                <w:rFonts w:ascii="Times New Roman" w:eastAsia="Times New Roman" w:hAnsi="Times New Roman" w:cs="Times New Roman"/>
                <w:sz w:val="18"/>
                <w:szCs w:val="18"/>
              </w:rPr>
              <w:t>Expert</w:t>
            </w:r>
            <w:r w:rsidRPr="00AA364F">
              <w:rPr>
                <w:rFonts w:ascii="Times New Roman" w:eastAsia="Times New Roman" w:hAnsi="Times New Roman" w:cs="Times New Roman"/>
                <w:spacing w:val="-11"/>
                <w:sz w:val="18"/>
                <w:szCs w:val="18"/>
              </w:rPr>
              <w:t xml:space="preserve"> </w:t>
            </w:r>
            <w:r w:rsidRPr="00AA364F">
              <w:rPr>
                <w:rFonts w:ascii="Times New Roman" w:eastAsia="Times New Roman" w:hAnsi="Times New Roman" w:cs="Times New Roman"/>
                <w:sz w:val="18"/>
                <w:szCs w:val="18"/>
              </w:rPr>
              <w:t>D</w:t>
            </w:r>
            <w:r w:rsidRPr="00A177F9">
              <w:rPr>
                <w:rFonts w:ascii="Times New Roman" w:eastAsia="Times New Roman" w:hAnsi="Times New Roman" w:cs="Times New Roman"/>
                <w:sz w:val="18"/>
                <w:szCs w:val="18"/>
              </w:rPr>
              <w:t>isclosure</w:t>
            </w:r>
            <w:r w:rsidRPr="00A177F9">
              <w:rPr>
                <w:rFonts w:ascii="Times New Roman" w:eastAsia="Times New Roman" w:hAnsi="Times New Roman" w:cs="Times New Roman"/>
                <w:spacing w:val="-10"/>
                <w:sz w:val="18"/>
                <w:szCs w:val="18"/>
              </w:rPr>
              <w:t xml:space="preserve"> </w:t>
            </w:r>
            <w:r w:rsidRPr="00A177F9">
              <w:rPr>
                <w:rFonts w:ascii="Times New Roman" w:eastAsia="Times New Roman" w:hAnsi="Times New Roman" w:cs="Times New Roman"/>
                <w:spacing w:val="-2"/>
                <w:sz w:val="18"/>
                <w:szCs w:val="18"/>
              </w:rPr>
              <w:t>(</w:t>
            </w:r>
            <w:r w:rsidRPr="00AA364F">
              <w:rPr>
                <w:rFonts w:ascii="Times New Roman" w:eastAsia="Times New Roman" w:hAnsi="Times New Roman" w:cs="Times New Roman"/>
                <w:spacing w:val="-2"/>
                <w:sz w:val="18"/>
                <w:szCs w:val="18"/>
              </w:rPr>
              <w:t>I</w:t>
            </w:r>
            <w:r w:rsidRPr="00A177F9">
              <w:rPr>
                <w:rFonts w:ascii="Times New Roman" w:eastAsia="Times New Roman" w:hAnsi="Times New Roman" w:cs="Times New Roman"/>
                <w:spacing w:val="-2"/>
                <w:sz w:val="18"/>
                <w:szCs w:val="18"/>
              </w:rPr>
              <w:t>nitial)</w:t>
            </w:r>
          </w:p>
          <w:p w14:paraId="0BBBBFD8" w14:textId="77777777" w:rsidR="0072325C" w:rsidRPr="00AA364F" w:rsidRDefault="0072325C" w:rsidP="00C711E6">
            <w:pPr>
              <w:spacing w:line="240" w:lineRule="auto"/>
              <w:contextualSpacing/>
              <w:rPr>
                <w:rFonts w:ascii="Times New Roman" w:eastAsia="Times New Roman" w:hAnsi="Times New Roman" w:cs="Times New Roman"/>
                <w:sz w:val="18"/>
                <w:szCs w:val="18"/>
              </w:rPr>
            </w:pPr>
            <w:r w:rsidRPr="00AA364F">
              <w:rPr>
                <w:rFonts w:ascii="Times New Roman" w:eastAsia="Times New Roman" w:hAnsi="Times New Roman" w:cs="Times New Roman"/>
                <w:spacing w:val="-2"/>
                <w:sz w:val="18"/>
                <w:szCs w:val="18"/>
              </w:rPr>
              <w:t>(23 weeks before FPTC)</w:t>
            </w:r>
          </w:p>
        </w:tc>
        <w:tc>
          <w:tcPr>
            <w:tcW w:w="1980" w:type="dxa"/>
            <w:vAlign w:val="center"/>
          </w:tcPr>
          <w:p w14:paraId="3CBB6835"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7C998F91"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179F8CB2" w14:textId="77777777" w:rsidTr="00C711E6">
        <w:trPr>
          <w:cantSplit/>
          <w:trHeight w:val="495"/>
        </w:trPr>
        <w:tc>
          <w:tcPr>
            <w:tcW w:w="5850" w:type="dxa"/>
            <w:gridSpan w:val="2"/>
            <w:vAlign w:val="center"/>
          </w:tcPr>
          <w:p w14:paraId="03FC51EF" w14:textId="77777777" w:rsidR="0072325C" w:rsidRPr="00AA364F" w:rsidRDefault="0072325C" w:rsidP="00C711E6">
            <w:pPr>
              <w:spacing w:line="240" w:lineRule="auto"/>
              <w:contextualSpacing/>
              <w:rPr>
                <w:rFonts w:ascii="Times New Roman" w:eastAsia="Times New Roman" w:hAnsi="Times New Roman" w:cs="Times New Roman"/>
                <w:spacing w:val="-2"/>
                <w:sz w:val="18"/>
                <w:szCs w:val="18"/>
              </w:rPr>
            </w:pPr>
            <w:r w:rsidRPr="00A177F9">
              <w:rPr>
                <w:rFonts w:ascii="Times New Roman" w:eastAsia="Times New Roman" w:hAnsi="Times New Roman" w:cs="Times New Roman"/>
                <w:sz w:val="18"/>
                <w:szCs w:val="18"/>
              </w:rPr>
              <w:t>Expert</w:t>
            </w:r>
            <w:r w:rsidRPr="00A177F9">
              <w:rPr>
                <w:rFonts w:ascii="Times New Roman" w:eastAsia="Times New Roman" w:hAnsi="Times New Roman" w:cs="Times New Roman"/>
                <w:spacing w:val="-11"/>
                <w:sz w:val="18"/>
                <w:szCs w:val="18"/>
              </w:rPr>
              <w:t xml:space="preserve"> </w:t>
            </w:r>
            <w:r w:rsidRPr="00AA364F">
              <w:rPr>
                <w:rFonts w:ascii="Times New Roman" w:eastAsia="Times New Roman" w:hAnsi="Times New Roman" w:cs="Times New Roman"/>
                <w:sz w:val="18"/>
                <w:szCs w:val="18"/>
              </w:rPr>
              <w:t>D</w:t>
            </w:r>
            <w:r w:rsidRPr="00A177F9">
              <w:rPr>
                <w:rFonts w:ascii="Times New Roman" w:eastAsia="Times New Roman" w:hAnsi="Times New Roman" w:cs="Times New Roman"/>
                <w:sz w:val="18"/>
                <w:szCs w:val="18"/>
              </w:rPr>
              <w:t>isclosure</w:t>
            </w:r>
            <w:r w:rsidRPr="00A177F9">
              <w:rPr>
                <w:rFonts w:ascii="Times New Roman" w:eastAsia="Times New Roman" w:hAnsi="Times New Roman" w:cs="Times New Roman"/>
                <w:spacing w:val="-10"/>
                <w:sz w:val="18"/>
                <w:szCs w:val="18"/>
              </w:rPr>
              <w:t xml:space="preserve"> </w:t>
            </w:r>
            <w:r w:rsidRPr="00A177F9">
              <w:rPr>
                <w:rFonts w:ascii="Times New Roman" w:eastAsia="Times New Roman" w:hAnsi="Times New Roman" w:cs="Times New Roman"/>
                <w:spacing w:val="-2"/>
                <w:sz w:val="18"/>
                <w:szCs w:val="18"/>
              </w:rPr>
              <w:t>(</w:t>
            </w:r>
            <w:r w:rsidRPr="00AA364F">
              <w:rPr>
                <w:rFonts w:ascii="Times New Roman" w:eastAsia="Times New Roman" w:hAnsi="Times New Roman" w:cs="Times New Roman"/>
                <w:spacing w:val="-2"/>
                <w:sz w:val="18"/>
                <w:szCs w:val="18"/>
              </w:rPr>
              <w:t>R</w:t>
            </w:r>
            <w:r w:rsidRPr="00A177F9">
              <w:rPr>
                <w:rFonts w:ascii="Times New Roman" w:eastAsia="Times New Roman" w:hAnsi="Times New Roman" w:cs="Times New Roman"/>
                <w:spacing w:val="-2"/>
                <w:sz w:val="18"/>
                <w:szCs w:val="18"/>
              </w:rPr>
              <w:t>ebuttal)</w:t>
            </w:r>
          </w:p>
          <w:p w14:paraId="01E0016A" w14:textId="77777777" w:rsidR="0072325C" w:rsidRPr="00AA364F" w:rsidRDefault="0072325C" w:rsidP="00C711E6">
            <w:pPr>
              <w:spacing w:line="240" w:lineRule="auto"/>
              <w:contextualSpacing/>
              <w:rPr>
                <w:rFonts w:ascii="Times New Roman" w:eastAsia="Times New Roman" w:hAnsi="Times New Roman" w:cs="Times New Roman"/>
                <w:sz w:val="18"/>
                <w:szCs w:val="18"/>
              </w:rPr>
            </w:pPr>
            <w:r w:rsidRPr="00AA364F">
              <w:rPr>
                <w:rFonts w:ascii="Times New Roman" w:eastAsia="Times New Roman" w:hAnsi="Times New Roman" w:cs="Times New Roman"/>
                <w:spacing w:val="-2"/>
                <w:sz w:val="18"/>
                <w:szCs w:val="18"/>
              </w:rPr>
              <w:t>(21 weeks before FPTC)</w:t>
            </w:r>
          </w:p>
        </w:tc>
        <w:tc>
          <w:tcPr>
            <w:tcW w:w="1980" w:type="dxa"/>
            <w:vAlign w:val="center"/>
          </w:tcPr>
          <w:p w14:paraId="09A2ECD8"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4A64C9D3"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435D9F89" w14:textId="77777777" w:rsidTr="00C711E6">
        <w:trPr>
          <w:cantSplit/>
          <w:trHeight w:val="495"/>
        </w:trPr>
        <w:tc>
          <w:tcPr>
            <w:tcW w:w="5850" w:type="dxa"/>
            <w:gridSpan w:val="2"/>
            <w:vAlign w:val="center"/>
          </w:tcPr>
          <w:p w14:paraId="5EE5462E" w14:textId="77777777" w:rsidR="0072325C" w:rsidRPr="00AA364F" w:rsidRDefault="0072325C" w:rsidP="00C711E6">
            <w:pPr>
              <w:spacing w:line="240" w:lineRule="auto"/>
              <w:contextualSpacing/>
              <w:rPr>
                <w:rFonts w:ascii="Times New Roman" w:eastAsia="Times New Roman" w:hAnsi="Times New Roman" w:cs="Times New Roman"/>
                <w:spacing w:val="-5"/>
                <w:sz w:val="18"/>
                <w:szCs w:val="18"/>
              </w:rPr>
            </w:pPr>
            <w:r w:rsidRPr="00A177F9">
              <w:rPr>
                <w:rFonts w:ascii="Times New Roman" w:eastAsia="Times New Roman" w:hAnsi="Times New Roman" w:cs="Times New Roman"/>
                <w:sz w:val="18"/>
                <w:szCs w:val="18"/>
              </w:rPr>
              <w:t>Expert</w:t>
            </w:r>
            <w:r w:rsidRPr="00A177F9">
              <w:rPr>
                <w:rFonts w:ascii="Times New Roman" w:eastAsia="Times New Roman" w:hAnsi="Times New Roman" w:cs="Times New Roman"/>
                <w:spacing w:val="-13"/>
                <w:sz w:val="18"/>
                <w:szCs w:val="18"/>
              </w:rPr>
              <w:t xml:space="preserve"> </w:t>
            </w:r>
            <w:r w:rsidRPr="00AA364F">
              <w:rPr>
                <w:rFonts w:ascii="Times New Roman" w:eastAsia="Times New Roman" w:hAnsi="Times New Roman" w:cs="Times New Roman"/>
                <w:sz w:val="18"/>
                <w:szCs w:val="18"/>
              </w:rPr>
              <w:t>Discovery</w:t>
            </w:r>
            <w:r w:rsidRPr="00AA364F">
              <w:rPr>
                <w:rFonts w:ascii="Times New Roman" w:eastAsia="Times New Roman" w:hAnsi="Times New Roman" w:cs="Times New Roman"/>
                <w:spacing w:val="-12"/>
                <w:sz w:val="18"/>
                <w:szCs w:val="18"/>
              </w:rPr>
              <w:t xml:space="preserve"> </w:t>
            </w:r>
            <w:r w:rsidRPr="00AA364F">
              <w:rPr>
                <w:rFonts w:ascii="Times New Roman" w:eastAsia="Times New Roman" w:hAnsi="Times New Roman" w:cs="Times New Roman"/>
                <w:sz w:val="18"/>
                <w:szCs w:val="18"/>
              </w:rPr>
              <w:t>Cut-</w:t>
            </w:r>
            <w:r w:rsidRPr="00AA364F">
              <w:rPr>
                <w:rFonts w:ascii="Times New Roman" w:eastAsia="Times New Roman" w:hAnsi="Times New Roman" w:cs="Times New Roman"/>
                <w:spacing w:val="-5"/>
                <w:sz w:val="18"/>
                <w:szCs w:val="18"/>
              </w:rPr>
              <w:t>Off</w:t>
            </w:r>
          </w:p>
          <w:p w14:paraId="1CC2316C" w14:textId="77777777" w:rsidR="0072325C" w:rsidRPr="00AA364F" w:rsidRDefault="0072325C" w:rsidP="00C711E6">
            <w:pPr>
              <w:spacing w:line="240" w:lineRule="auto"/>
              <w:contextualSpacing/>
              <w:rPr>
                <w:rFonts w:ascii="Times New Roman" w:eastAsia="Times New Roman" w:hAnsi="Times New Roman" w:cs="Times New Roman"/>
                <w:sz w:val="18"/>
                <w:szCs w:val="18"/>
              </w:rPr>
            </w:pPr>
            <w:r w:rsidRPr="00AA364F">
              <w:rPr>
                <w:rFonts w:ascii="Times New Roman" w:eastAsia="Times New Roman" w:hAnsi="Times New Roman" w:cs="Times New Roman"/>
                <w:spacing w:val="-5"/>
                <w:sz w:val="18"/>
                <w:szCs w:val="18"/>
              </w:rPr>
              <w:t>(19 weeks before FPTC)</w:t>
            </w:r>
            <w:r w:rsidRPr="00AA364F">
              <w:rPr>
                <w:rStyle w:val="FootnoteReference"/>
                <w:rFonts w:ascii="Times New Roman" w:eastAsia="Times New Roman" w:hAnsi="Times New Roman" w:cs="Times New Roman"/>
                <w:spacing w:val="-5"/>
                <w:sz w:val="18"/>
                <w:szCs w:val="18"/>
              </w:rPr>
              <w:footnoteReference w:id="6"/>
            </w:r>
          </w:p>
        </w:tc>
        <w:tc>
          <w:tcPr>
            <w:tcW w:w="1980" w:type="dxa"/>
            <w:vAlign w:val="center"/>
          </w:tcPr>
          <w:p w14:paraId="60EEC67D"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43418379"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7B0A3251" w14:textId="77777777" w:rsidTr="00C711E6">
        <w:trPr>
          <w:cantSplit/>
          <w:trHeight w:val="495"/>
        </w:trPr>
        <w:tc>
          <w:tcPr>
            <w:tcW w:w="5850" w:type="dxa"/>
            <w:gridSpan w:val="2"/>
            <w:vAlign w:val="center"/>
          </w:tcPr>
          <w:p w14:paraId="79BE17CB" w14:textId="77777777" w:rsidR="0072325C" w:rsidRDefault="0072325C" w:rsidP="00C711E6">
            <w:pPr>
              <w:widowControl w:val="0"/>
              <w:autoSpaceDE w:val="0"/>
              <w:autoSpaceDN w:val="0"/>
              <w:spacing w:line="240" w:lineRule="auto"/>
              <w:contextualSpacing/>
              <w:rPr>
                <w:rFonts w:ascii="Times New Roman" w:eastAsia="Times New Roman" w:hAnsi="Times New Roman" w:cs="Times New Roman"/>
                <w:spacing w:val="-2"/>
                <w:sz w:val="18"/>
                <w:szCs w:val="18"/>
              </w:rPr>
            </w:pPr>
            <w:r w:rsidRPr="00AA364F">
              <w:rPr>
                <w:rFonts w:ascii="Times New Roman" w:eastAsia="Times New Roman" w:hAnsi="Times New Roman" w:cs="Times New Roman"/>
                <w:sz w:val="18"/>
                <w:szCs w:val="18"/>
              </w:rPr>
              <w:t>Last Date</w:t>
            </w:r>
            <w:r w:rsidRPr="00A177F9">
              <w:rPr>
                <w:rFonts w:ascii="Times New Roman" w:eastAsia="Times New Roman" w:hAnsi="Times New Roman" w:cs="Times New Roman"/>
                <w:sz w:val="18"/>
                <w:szCs w:val="18"/>
              </w:rPr>
              <w:t xml:space="preserve"> </w:t>
            </w:r>
            <w:r w:rsidRPr="00AA364F">
              <w:rPr>
                <w:rFonts w:ascii="Times New Roman" w:eastAsia="Times New Roman" w:hAnsi="Times New Roman" w:cs="Times New Roman"/>
                <w:sz w:val="18"/>
                <w:szCs w:val="18"/>
              </w:rPr>
              <w:t>to</w:t>
            </w:r>
            <w:r w:rsidRPr="00AA364F">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iCs/>
                <w:sz w:val="18"/>
                <w:szCs w:val="18"/>
                <w:u w:val="single"/>
              </w:rPr>
              <w:t>Hear</w:t>
            </w:r>
            <w:r w:rsidRPr="00AA364F">
              <w:rPr>
                <w:rFonts w:ascii="Times New Roman" w:eastAsia="Times New Roman" w:hAnsi="Times New Roman" w:cs="Times New Roman"/>
                <w:i/>
                <w:spacing w:val="-5"/>
                <w:sz w:val="18"/>
                <w:szCs w:val="18"/>
              </w:rPr>
              <w:t xml:space="preserve"> </w:t>
            </w:r>
            <w:r w:rsidRPr="00AA364F">
              <w:rPr>
                <w:rFonts w:ascii="Times New Roman" w:eastAsia="Times New Roman" w:hAnsi="Times New Roman" w:cs="Times New Roman"/>
                <w:spacing w:val="-2"/>
                <w:sz w:val="18"/>
                <w:szCs w:val="18"/>
              </w:rPr>
              <w:t>Motions [Thursday]</w:t>
            </w:r>
          </w:p>
          <w:p w14:paraId="0CA3BC76" w14:textId="77777777" w:rsidR="0072325C" w:rsidRPr="00A177F9" w:rsidRDefault="0072325C" w:rsidP="00C711E6">
            <w:pPr>
              <w:widowControl w:val="0"/>
              <w:autoSpaceDE w:val="0"/>
              <w:autoSpaceDN w:val="0"/>
              <w:spacing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(12 weeks before FPTC)</w:t>
            </w:r>
          </w:p>
          <w:p w14:paraId="0081BC22" w14:textId="77777777" w:rsidR="0072325C" w:rsidRPr="00AA364F" w:rsidRDefault="0072325C" w:rsidP="0072325C">
            <w:pPr>
              <w:widowControl w:val="0"/>
              <w:numPr>
                <w:ilvl w:val="0"/>
                <w:numId w:val="36"/>
              </w:numPr>
              <w:tabs>
                <w:tab w:val="left" w:pos="827"/>
                <w:tab w:val="left" w:pos="828"/>
              </w:tabs>
              <w:autoSpaceDE w:val="0"/>
              <w:autoSpaceDN w:val="0"/>
              <w:spacing w:line="240" w:lineRule="auto"/>
              <w:ind w:left="827" w:hanging="361"/>
              <w:contextualSpacing/>
              <w:rPr>
                <w:rFonts w:ascii="Times New Roman" w:eastAsia="Times New Roman" w:hAnsi="Times New Roman" w:cs="Times New Roman"/>
                <w:sz w:val="18"/>
                <w:szCs w:val="18"/>
              </w:rPr>
            </w:pPr>
            <w:r w:rsidRPr="00AA364F">
              <w:rPr>
                <w:rFonts w:ascii="Times New Roman" w:eastAsia="Times New Roman" w:hAnsi="Times New Roman" w:cs="Times New Roman"/>
                <w:sz w:val="18"/>
                <w:szCs w:val="18"/>
              </w:rPr>
              <w:t>Motion for Summary Judgment</w:t>
            </w:r>
            <w:r w:rsidRPr="00A177F9">
              <w:rPr>
                <w:rFonts w:ascii="Times New Roman" w:eastAsia="Times New Roman" w:hAnsi="Times New Roman" w:cs="Times New Roman"/>
                <w:spacing w:val="-5"/>
                <w:sz w:val="18"/>
                <w:szCs w:val="18"/>
              </w:rPr>
              <w:t xml:space="preserve"> </w:t>
            </w:r>
            <w:r w:rsidRPr="00A177F9">
              <w:rPr>
                <w:rFonts w:ascii="Times New Roman" w:eastAsia="Times New Roman" w:hAnsi="Times New Roman" w:cs="Times New Roman"/>
                <w:sz w:val="18"/>
                <w:szCs w:val="18"/>
              </w:rPr>
              <w:t>due</w:t>
            </w:r>
            <w:r w:rsidRPr="00A177F9">
              <w:rPr>
                <w:rFonts w:ascii="Times New Roman" w:eastAsia="Times New Roman" w:hAnsi="Times New Roman" w:cs="Times New Roman"/>
                <w:spacing w:val="-5"/>
                <w:sz w:val="18"/>
                <w:szCs w:val="18"/>
              </w:rPr>
              <w:t xml:space="preserve"> </w:t>
            </w:r>
            <w:r w:rsidRPr="00A177F9">
              <w:rPr>
                <w:rFonts w:ascii="Times New Roman" w:eastAsia="Times New Roman" w:hAnsi="Times New Roman" w:cs="Times New Roman"/>
                <w:sz w:val="18"/>
                <w:szCs w:val="18"/>
              </w:rPr>
              <w:t>at</w:t>
            </w:r>
            <w:r w:rsidRPr="00A177F9">
              <w:rPr>
                <w:rFonts w:ascii="Times New Roman" w:eastAsia="Times New Roman" w:hAnsi="Times New Roman" w:cs="Times New Roman"/>
                <w:spacing w:val="-5"/>
                <w:sz w:val="18"/>
                <w:szCs w:val="18"/>
              </w:rPr>
              <w:t xml:space="preserve"> </w:t>
            </w:r>
            <w:r w:rsidRPr="00A177F9">
              <w:rPr>
                <w:rFonts w:ascii="Times New Roman" w:eastAsia="Times New Roman" w:hAnsi="Times New Roman" w:cs="Times New Roman"/>
                <w:sz w:val="18"/>
                <w:szCs w:val="18"/>
              </w:rPr>
              <w:t>least</w:t>
            </w:r>
            <w:r w:rsidRPr="00A177F9">
              <w:rPr>
                <w:rFonts w:ascii="Times New Roman" w:eastAsia="Times New Roman" w:hAnsi="Times New Roman" w:cs="Times New Roman"/>
                <w:spacing w:val="-5"/>
                <w:sz w:val="18"/>
                <w:szCs w:val="18"/>
              </w:rPr>
              <w:t xml:space="preserve"> </w:t>
            </w:r>
            <w:r w:rsidRPr="00AA364F">
              <w:rPr>
                <w:rFonts w:ascii="Times New Roman" w:eastAsia="Times New Roman" w:hAnsi="Times New Roman" w:cs="Times New Roman"/>
                <w:sz w:val="18"/>
                <w:szCs w:val="18"/>
              </w:rPr>
              <w:t>6</w:t>
            </w:r>
            <w:r w:rsidRPr="00A177F9">
              <w:rPr>
                <w:rFonts w:ascii="Times New Roman" w:eastAsia="Times New Roman" w:hAnsi="Times New Roman" w:cs="Times New Roman"/>
                <w:spacing w:val="-6"/>
                <w:sz w:val="18"/>
                <w:szCs w:val="18"/>
              </w:rPr>
              <w:t xml:space="preserve"> </w:t>
            </w:r>
            <w:r w:rsidRPr="00A177F9">
              <w:rPr>
                <w:rFonts w:ascii="Times New Roman" w:eastAsia="Times New Roman" w:hAnsi="Times New Roman" w:cs="Times New Roman"/>
                <w:sz w:val="18"/>
                <w:szCs w:val="18"/>
              </w:rPr>
              <w:t>weeks</w:t>
            </w:r>
            <w:r w:rsidRPr="00A177F9">
              <w:rPr>
                <w:rFonts w:ascii="Times New Roman" w:eastAsia="Times New Roman" w:hAnsi="Times New Roman" w:cs="Times New Roman"/>
                <w:spacing w:val="-6"/>
                <w:sz w:val="18"/>
                <w:szCs w:val="18"/>
              </w:rPr>
              <w:t xml:space="preserve"> </w:t>
            </w:r>
            <w:r w:rsidRPr="00A177F9">
              <w:rPr>
                <w:rFonts w:ascii="Times New Roman" w:eastAsia="Times New Roman" w:hAnsi="Times New Roman" w:cs="Times New Roman"/>
                <w:sz w:val="18"/>
                <w:szCs w:val="18"/>
              </w:rPr>
              <w:t>before</w:t>
            </w:r>
            <w:r w:rsidRPr="00A177F9">
              <w:rPr>
                <w:rFonts w:ascii="Times New Roman" w:eastAsia="Times New Roman" w:hAnsi="Times New Roman" w:cs="Times New Roman"/>
                <w:spacing w:val="-5"/>
                <w:sz w:val="18"/>
                <w:szCs w:val="18"/>
              </w:rPr>
              <w:t xml:space="preserve"> </w:t>
            </w:r>
            <w:proofErr w:type="gramStart"/>
            <w:r w:rsidRPr="00A177F9">
              <w:rPr>
                <w:rFonts w:ascii="Times New Roman" w:eastAsia="Times New Roman" w:hAnsi="Times New Roman" w:cs="Times New Roman"/>
                <w:spacing w:val="-2"/>
                <w:sz w:val="18"/>
                <w:szCs w:val="18"/>
              </w:rPr>
              <w:t>hearing</w:t>
            </w:r>
            <w:proofErr w:type="gramEnd"/>
          </w:p>
          <w:p w14:paraId="0C1B1FD9" w14:textId="77777777" w:rsidR="0072325C" w:rsidRPr="00AA364F" w:rsidRDefault="0072325C" w:rsidP="0072325C">
            <w:pPr>
              <w:widowControl w:val="0"/>
              <w:numPr>
                <w:ilvl w:val="0"/>
                <w:numId w:val="36"/>
              </w:numPr>
              <w:tabs>
                <w:tab w:val="left" w:pos="827"/>
                <w:tab w:val="left" w:pos="828"/>
              </w:tabs>
              <w:autoSpaceDE w:val="0"/>
              <w:autoSpaceDN w:val="0"/>
              <w:spacing w:line="240" w:lineRule="auto"/>
              <w:ind w:left="827" w:hanging="361"/>
              <w:contextualSpacing/>
              <w:rPr>
                <w:rFonts w:ascii="Times New Roman" w:eastAsia="Times New Roman" w:hAnsi="Times New Roman" w:cs="Times New Roman"/>
                <w:sz w:val="18"/>
                <w:szCs w:val="18"/>
              </w:rPr>
            </w:pPr>
            <w:r w:rsidRPr="00AA364F">
              <w:rPr>
                <w:rFonts w:ascii="Times New Roman" w:eastAsia="Times New Roman" w:hAnsi="Times New Roman" w:cs="Times New Roman"/>
                <w:sz w:val="18"/>
                <w:szCs w:val="18"/>
              </w:rPr>
              <w:t xml:space="preserve">All other motions due at least 4 weeks before </w:t>
            </w:r>
            <w:proofErr w:type="gramStart"/>
            <w:r w:rsidRPr="00AA364F">
              <w:rPr>
                <w:rFonts w:ascii="Times New Roman" w:eastAsia="Times New Roman" w:hAnsi="Times New Roman" w:cs="Times New Roman"/>
                <w:sz w:val="18"/>
                <w:szCs w:val="18"/>
              </w:rPr>
              <w:t>hearing</w:t>
            </w:r>
            <w:proofErr w:type="gramEnd"/>
            <w:r w:rsidRPr="00AA364F">
              <w:rPr>
                <w:rFonts w:ascii="Times New Roman" w:eastAsia="Times New Roman" w:hAnsi="Times New Roman" w:cs="Times New Roman"/>
                <w:sz w:val="18"/>
                <w:szCs w:val="18"/>
              </w:rPr>
              <w:t xml:space="preserve">   </w:t>
            </w:r>
          </w:p>
          <w:p w14:paraId="07A183DB" w14:textId="77777777" w:rsidR="0072325C" w:rsidRPr="00AA364F" w:rsidRDefault="0072325C" w:rsidP="0072325C">
            <w:pPr>
              <w:widowControl w:val="0"/>
              <w:numPr>
                <w:ilvl w:val="0"/>
                <w:numId w:val="36"/>
              </w:numPr>
              <w:tabs>
                <w:tab w:val="left" w:pos="827"/>
                <w:tab w:val="left" w:pos="828"/>
              </w:tabs>
              <w:autoSpaceDE w:val="0"/>
              <w:autoSpaceDN w:val="0"/>
              <w:spacing w:line="240" w:lineRule="auto"/>
              <w:ind w:left="827" w:hanging="361"/>
              <w:contextualSpacing/>
              <w:rPr>
                <w:rFonts w:ascii="Times New Roman" w:eastAsia="Times New Roman" w:hAnsi="Times New Roman" w:cs="Times New Roman"/>
                <w:sz w:val="18"/>
                <w:szCs w:val="18"/>
              </w:rPr>
            </w:pPr>
            <w:r w:rsidRPr="00AA364F">
              <w:rPr>
                <w:rFonts w:ascii="Times New Roman" w:eastAsia="Times New Roman" w:hAnsi="Times New Roman" w:cs="Times New Roman"/>
                <w:sz w:val="18"/>
                <w:szCs w:val="18"/>
              </w:rPr>
              <w:t xml:space="preserve">Opposition due 1 week after motion is </w:t>
            </w:r>
            <w:proofErr w:type="gramStart"/>
            <w:r w:rsidRPr="00AA364F">
              <w:rPr>
                <w:rFonts w:ascii="Times New Roman" w:eastAsia="Times New Roman" w:hAnsi="Times New Roman" w:cs="Times New Roman"/>
                <w:sz w:val="18"/>
                <w:szCs w:val="18"/>
              </w:rPr>
              <w:t>filed</w:t>
            </w:r>
            <w:proofErr w:type="gramEnd"/>
          </w:p>
          <w:p w14:paraId="5A4C1421" w14:textId="77777777" w:rsidR="0072325C" w:rsidRPr="00AA364F" w:rsidRDefault="0072325C" w:rsidP="0072325C">
            <w:pPr>
              <w:widowControl w:val="0"/>
              <w:numPr>
                <w:ilvl w:val="0"/>
                <w:numId w:val="36"/>
              </w:numPr>
              <w:tabs>
                <w:tab w:val="left" w:pos="827"/>
                <w:tab w:val="left" w:pos="828"/>
              </w:tabs>
              <w:autoSpaceDE w:val="0"/>
              <w:autoSpaceDN w:val="0"/>
              <w:spacing w:line="240" w:lineRule="auto"/>
              <w:ind w:left="827" w:hanging="361"/>
              <w:contextualSpacing/>
              <w:rPr>
                <w:rFonts w:ascii="Times New Roman" w:eastAsia="Times New Roman" w:hAnsi="Times New Roman" w:cs="Times New Roman"/>
                <w:sz w:val="18"/>
                <w:szCs w:val="18"/>
              </w:rPr>
            </w:pPr>
            <w:r w:rsidRPr="00AA364F">
              <w:rPr>
                <w:rFonts w:ascii="Times New Roman" w:eastAsia="Times New Roman" w:hAnsi="Times New Roman" w:cs="Times New Roman"/>
                <w:sz w:val="18"/>
                <w:szCs w:val="18"/>
              </w:rPr>
              <w:t xml:space="preserve">Reply due 1 week after opposition is filed                   </w:t>
            </w:r>
          </w:p>
        </w:tc>
        <w:tc>
          <w:tcPr>
            <w:tcW w:w="1980" w:type="dxa"/>
            <w:vAlign w:val="center"/>
          </w:tcPr>
          <w:p w14:paraId="33AD1496"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11FB9184"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47DBDF19" w14:textId="77777777" w:rsidTr="00C711E6">
        <w:trPr>
          <w:cantSplit/>
          <w:trHeight w:val="495"/>
        </w:trPr>
        <w:tc>
          <w:tcPr>
            <w:tcW w:w="5850" w:type="dxa"/>
            <w:gridSpan w:val="2"/>
            <w:vAlign w:val="center"/>
          </w:tcPr>
          <w:p w14:paraId="51394490" w14:textId="77777777" w:rsidR="0072325C" w:rsidRDefault="0072325C" w:rsidP="00C711E6">
            <w:pPr>
              <w:spacing w:line="180" w:lineRule="exact"/>
              <w:contextualSpacing/>
              <w:rPr>
                <w:rFonts w:ascii="Times New Roman" w:eastAsia="MS Mincho" w:hAnsi="Times New Roman" w:cs="Times New Roman"/>
                <w:sz w:val="18"/>
              </w:rPr>
            </w:pPr>
            <w:r w:rsidRPr="00837A50">
              <w:rPr>
                <w:rFonts w:ascii="Times New Roman" w:eastAsia="MS Mincho" w:hAnsi="Times New Roman" w:cs="Times New Roman"/>
                <w:sz w:val="18"/>
              </w:rPr>
              <w:t>Deadline to Complete Settlement Conference [L.R. 16-15]</w:t>
            </w:r>
          </w:p>
          <w:p w14:paraId="1D081AF6" w14:textId="77777777" w:rsidR="0072325C" w:rsidRPr="00837A50" w:rsidRDefault="0072325C" w:rsidP="00C711E6">
            <w:pPr>
              <w:spacing w:line="180" w:lineRule="exact"/>
              <w:contextualSpacing/>
              <w:rPr>
                <w:rFonts w:ascii="Times New Roman" w:eastAsia="MS Mincho" w:hAnsi="Times New Roman" w:cs="Times New Roman"/>
                <w:sz w:val="18"/>
              </w:rPr>
            </w:pPr>
            <w:r>
              <w:rPr>
                <w:rFonts w:ascii="Times New Roman" w:eastAsia="MS Mincho" w:hAnsi="Times New Roman" w:cs="Times New Roman"/>
                <w:sz w:val="18"/>
              </w:rPr>
              <w:t>(10 weeks before FPTC)</w:t>
            </w:r>
          </w:p>
          <w:p w14:paraId="5AFF1041" w14:textId="77777777" w:rsidR="0072325C" w:rsidRPr="00837A50" w:rsidRDefault="0072325C" w:rsidP="00C711E6">
            <w:pPr>
              <w:spacing w:line="180" w:lineRule="exact"/>
              <w:contextualSpacing/>
              <w:rPr>
                <w:rFonts w:ascii="Times New Roman" w:eastAsia="MS Mincho" w:hAnsi="Times New Roman" w:cs="Times New Roman"/>
                <w:i/>
                <w:sz w:val="18"/>
              </w:rPr>
            </w:pPr>
            <w:r w:rsidRPr="00837A50">
              <w:rPr>
                <w:rFonts w:ascii="Times New Roman" w:eastAsia="MS Mincho" w:hAnsi="Times New Roman" w:cs="Times New Roman"/>
                <w:sz w:val="18"/>
              </w:rPr>
              <w:t xml:space="preserve">  </w:t>
            </w:r>
            <w:r w:rsidRPr="00837A50">
              <w:rPr>
                <w:rFonts w:ascii="Times New Roman" w:eastAsia="MS Mincho" w:hAnsi="Times New Roman" w:cs="Times New Roman"/>
                <w:bCs/>
                <w:iCs/>
                <w:sz w:val="18"/>
                <w:u w:val="single"/>
              </w:rPr>
              <w:t>Select one</w:t>
            </w:r>
            <w:r w:rsidRPr="00837A50">
              <w:rPr>
                <w:rFonts w:ascii="Times New Roman" w:eastAsia="MS Mincho" w:hAnsi="Times New Roman" w:cs="Times New Roman"/>
                <w:bCs/>
                <w:iCs/>
                <w:sz w:val="18"/>
              </w:rPr>
              <w:t>:</w:t>
            </w:r>
            <w:r w:rsidRPr="00837A50">
              <w:rPr>
                <w:rFonts w:ascii="Times New Roman" w:eastAsia="MS Mincho" w:hAnsi="Times New Roman" w:cs="Times New Roman"/>
                <w:bCs/>
                <w:sz w:val="18"/>
              </w:rPr>
              <w:t xml:space="preserve"> </w:t>
            </w:r>
            <w:r w:rsidRPr="00837A50">
              <w:rPr>
                <w:rFonts w:ascii="Times New Roman" w:eastAsia="MS Mincho" w:hAnsi="Times New Roman" w:cs="Times New Roman"/>
                <w:sz w:val="13"/>
                <w:szCs w:val="13"/>
              </w:rPr>
              <w:t xml:space="preserve">  </w:t>
            </w:r>
            <w:sdt>
              <w:sdtPr>
                <w:rPr>
                  <w:rFonts w:ascii="Times New Roman" w:eastAsia="MS Mincho" w:hAnsi="Times New Roman" w:cs="Times New Roman"/>
                  <w:sz w:val="18"/>
                </w:rPr>
                <w:id w:val="492605048"/>
                <w14:checkbox>
                  <w14:checked w14:val="0"/>
                  <w14:checkedState w14:val="2612" w14:font="MS Gothic"/>
                  <w14:uncheckedState w14:val="2610" w14:font="MS Gothic"/>
                </w14:checkbox>
              </w:sdtPr>
              <w:sdtEndPr/>
              <w:sdtContent>
                <w:r w:rsidRPr="00837A50">
                  <w:rPr>
                    <w:rFonts w:ascii="Segoe UI Symbol" w:eastAsia="MS Mincho" w:hAnsi="Segoe UI Symbol" w:cs="Segoe UI Symbol"/>
                    <w:sz w:val="18"/>
                  </w:rPr>
                  <w:t>☐</w:t>
                </w:r>
              </w:sdtContent>
            </w:sdt>
            <w:r w:rsidRPr="00837A50">
              <w:rPr>
                <w:rFonts w:ascii="Times New Roman" w:eastAsia="MS Mincho" w:hAnsi="Times New Roman" w:cs="Times New Roman"/>
                <w:sz w:val="18"/>
              </w:rPr>
              <w:t xml:space="preserve"> 1. Magistrate Judge </w:t>
            </w:r>
            <w:r w:rsidRPr="00837A50">
              <w:rPr>
                <w:rFonts w:ascii="Times New Roman" w:eastAsia="MS Mincho" w:hAnsi="Times New Roman" w:cs="Times New Roman"/>
                <w:iCs/>
                <w:sz w:val="18"/>
              </w:rPr>
              <w:t>(with Court approval)</w:t>
            </w:r>
          </w:p>
          <w:p w14:paraId="061F72FF" w14:textId="77777777" w:rsidR="0072325C" w:rsidRPr="00837A50" w:rsidRDefault="0072325C" w:rsidP="00C711E6">
            <w:pPr>
              <w:spacing w:line="180" w:lineRule="exact"/>
              <w:ind w:left="170"/>
              <w:contextualSpacing/>
              <w:rPr>
                <w:rFonts w:ascii="Times New Roman" w:eastAsia="MS Mincho" w:hAnsi="Times New Roman" w:cs="Times New Roman"/>
                <w:sz w:val="18"/>
              </w:rPr>
            </w:pPr>
            <w:r w:rsidRPr="00837A50">
              <w:rPr>
                <w:rFonts w:ascii="Times New Roman" w:eastAsia="MS Mincho" w:hAnsi="Times New Roman" w:cs="Times New Roman"/>
                <w:sz w:val="18"/>
              </w:rPr>
              <w:t xml:space="preserve">                   </w:t>
            </w:r>
            <w:sdt>
              <w:sdtPr>
                <w:rPr>
                  <w:rFonts w:ascii="Times New Roman" w:eastAsia="MS Mincho" w:hAnsi="Times New Roman" w:cs="Times New Roman"/>
                  <w:sz w:val="18"/>
                </w:rPr>
                <w:id w:val="-428971179"/>
                <w14:checkbox>
                  <w14:checked w14:val="0"/>
                  <w14:checkedState w14:val="2612" w14:font="MS Gothic"/>
                  <w14:uncheckedState w14:val="2610" w14:font="MS Gothic"/>
                </w14:checkbox>
              </w:sdtPr>
              <w:sdtEndPr/>
              <w:sdtContent>
                <w:r w:rsidRPr="00837A50">
                  <w:rPr>
                    <w:rFonts w:ascii="Segoe UI Symbol" w:eastAsia="MS Mincho" w:hAnsi="Segoe UI Symbol" w:cs="Segoe UI Symbol"/>
                    <w:sz w:val="18"/>
                  </w:rPr>
                  <w:t>☐</w:t>
                </w:r>
              </w:sdtContent>
            </w:sdt>
            <w:r w:rsidRPr="00837A50">
              <w:rPr>
                <w:rFonts w:ascii="Times New Roman" w:eastAsia="MS Mincho" w:hAnsi="Times New Roman" w:cs="Times New Roman"/>
                <w:sz w:val="18"/>
              </w:rPr>
              <w:t xml:space="preserve"> 2. Court Mediation Panel</w:t>
            </w:r>
          </w:p>
          <w:p w14:paraId="7F8B4AE5" w14:textId="77777777" w:rsidR="0072325C" w:rsidRPr="00AA364F" w:rsidRDefault="0072325C" w:rsidP="00C711E6">
            <w:pPr>
              <w:spacing w:line="240" w:lineRule="auto"/>
              <w:contextualSpacing/>
              <w:rPr>
                <w:rFonts w:ascii="Times New Roman" w:eastAsia="Times New Roman" w:hAnsi="Times New Roman" w:cs="Times New Roman"/>
                <w:sz w:val="18"/>
                <w:szCs w:val="18"/>
              </w:rPr>
            </w:pPr>
            <w:r w:rsidRPr="00AA364F">
              <w:rPr>
                <w:rFonts w:ascii="Times New Roman" w:eastAsia="MS Mincho" w:hAnsi="Times New Roman" w:cs="Times New Roman"/>
                <w:sz w:val="18"/>
              </w:rPr>
              <w:t xml:space="preserve">                       </w:t>
            </w:r>
            <w:sdt>
              <w:sdtPr>
                <w:rPr>
                  <w:rFonts w:ascii="Times New Roman" w:eastAsia="MS Mincho" w:hAnsi="Times New Roman" w:cs="Times New Roman"/>
                  <w:sz w:val="18"/>
                </w:rPr>
                <w:id w:val="-355195963"/>
                <w14:checkbox>
                  <w14:checked w14:val="0"/>
                  <w14:checkedState w14:val="2612" w14:font="MS Gothic"/>
                  <w14:uncheckedState w14:val="2610" w14:font="MS Gothic"/>
                </w14:checkbox>
              </w:sdtPr>
              <w:sdtEndPr/>
              <w:sdtContent>
                <w:r w:rsidRPr="00AA364F">
                  <w:rPr>
                    <w:rFonts w:ascii="Segoe UI Symbol" w:eastAsia="MS Mincho" w:hAnsi="Segoe UI Symbol" w:cs="Segoe UI Symbol"/>
                    <w:sz w:val="18"/>
                  </w:rPr>
                  <w:t>☐</w:t>
                </w:r>
              </w:sdtContent>
            </w:sdt>
            <w:r w:rsidRPr="00AA364F">
              <w:rPr>
                <w:rFonts w:ascii="Times New Roman" w:eastAsia="MS Mincho" w:hAnsi="Times New Roman" w:cs="Times New Roman"/>
                <w:sz w:val="18"/>
              </w:rPr>
              <w:t xml:space="preserve"> 3. Private Mediation</w:t>
            </w:r>
          </w:p>
        </w:tc>
        <w:tc>
          <w:tcPr>
            <w:tcW w:w="1980" w:type="dxa"/>
            <w:vAlign w:val="center"/>
          </w:tcPr>
          <w:p w14:paraId="1DC51E1E"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2E21202B"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5693C4B6" w14:textId="77777777" w:rsidTr="00C711E6">
        <w:trPr>
          <w:cantSplit/>
          <w:trHeight w:val="495"/>
        </w:trPr>
        <w:tc>
          <w:tcPr>
            <w:tcW w:w="5850" w:type="dxa"/>
            <w:gridSpan w:val="2"/>
            <w:vAlign w:val="center"/>
          </w:tcPr>
          <w:p w14:paraId="590A94E0" w14:textId="77777777" w:rsidR="0072325C" w:rsidRDefault="0072325C" w:rsidP="00C711E6">
            <w:pPr>
              <w:spacing w:line="180" w:lineRule="exact"/>
              <w:contextualSpacing/>
              <w:rPr>
                <w:rFonts w:ascii="Times New Roman" w:hAnsi="Times New Roman" w:cs="Times New Roman"/>
                <w:bCs/>
                <w:sz w:val="18"/>
              </w:rPr>
            </w:pPr>
            <w:r w:rsidRPr="00AA364F">
              <w:rPr>
                <w:rFonts w:ascii="Times New Roman" w:hAnsi="Times New Roman" w:cs="Times New Roman"/>
                <w:bCs/>
                <w:sz w:val="18"/>
                <w:u w:val="single"/>
              </w:rPr>
              <w:t>Trial Filings</w:t>
            </w:r>
            <w:r w:rsidRPr="00AA364F">
              <w:rPr>
                <w:rFonts w:ascii="Times New Roman" w:hAnsi="Times New Roman" w:cs="Times New Roman"/>
                <w:bCs/>
                <w:sz w:val="18"/>
              </w:rPr>
              <w:t xml:space="preserve"> (first round) </w:t>
            </w:r>
          </w:p>
          <w:p w14:paraId="05FE4A91" w14:textId="77777777" w:rsidR="0072325C" w:rsidRPr="00AA364F" w:rsidRDefault="0072325C" w:rsidP="00C711E6">
            <w:pPr>
              <w:spacing w:line="180" w:lineRule="exact"/>
              <w:contextualSpacing/>
              <w:rPr>
                <w:rFonts w:ascii="Times New Roman" w:hAnsi="Times New Roman" w:cs="Times New Roman"/>
                <w:bCs/>
                <w:sz w:val="18"/>
              </w:rPr>
            </w:pPr>
            <w:r>
              <w:rPr>
                <w:rFonts w:ascii="Times New Roman" w:hAnsi="Times New Roman" w:cs="Times New Roman"/>
                <w:bCs/>
                <w:sz w:val="18"/>
              </w:rPr>
              <w:t>(4 weeks before FPTC)</w:t>
            </w:r>
          </w:p>
          <w:p w14:paraId="077F5374" w14:textId="77777777" w:rsidR="0072325C" w:rsidRPr="00AA364F" w:rsidRDefault="0072325C" w:rsidP="0072325C">
            <w:pPr>
              <w:widowControl w:val="0"/>
              <w:numPr>
                <w:ilvl w:val="0"/>
                <w:numId w:val="37"/>
              </w:numPr>
              <w:autoSpaceDE w:val="0"/>
              <w:autoSpaceDN w:val="0"/>
              <w:adjustRightInd w:val="0"/>
              <w:spacing w:line="180" w:lineRule="exact"/>
              <w:contextualSpacing/>
              <w:rPr>
                <w:rFonts w:ascii="Times New Roman" w:hAnsi="Times New Roman" w:cs="Times New Roman"/>
                <w:sz w:val="18"/>
                <w:szCs w:val="18"/>
              </w:rPr>
            </w:pPr>
            <w:r w:rsidRPr="00AA364F">
              <w:rPr>
                <w:rFonts w:ascii="Times New Roman" w:hAnsi="Times New Roman" w:cs="Times New Roman"/>
                <w:sz w:val="18"/>
                <w:szCs w:val="18"/>
              </w:rPr>
              <w:t xml:space="preserve">Motions in </w:t>
            </w:r>
            <w:proofErr w:type="spellStart"/>
            <w:r w:rsidRPr="00AA364F">
              <w:rPr>
                <w:rFonts w:ascii="Times New Roman" w:hAnsi="Times New Roman" w:cs="Times New Roman"/>
                <w:sz w:val="18"/>
                <w:szCs w:val="18"/>
              </w:rPr>
              <w:t>Limine</w:t>
            </w:r>
            <w:proofErr w:type="spellEnd"/>
          </w:p>
          <w:p w14:paraId="3AB13426" w14:textId="77777777" w:rsidR="0072325C" w:rsidRPr="00AA364F" w:rsidRDefault="0072325C" w:rsidP="0072325C">
            <w:pPr>
              <w:widowControl w:val="0"/>
              <w:numPr>
                <w:ilvl w:val="0"/>
                <w:numId w:val="37"/>
              </w:numPr>
              <w:autoSpaceDE w:val="0"/>
              <w:autoSpaceDN w:val="0"/>
              <w:adjustRightInd w:val="0"/>
              <w:spacing w:line="180" w:lineRule="exact"/>
              <w:contextualSpacing/>
              <w:rPr>
                <w:rFonts w:ascii="Times New Roman" w:hAnsi="Times New Roman" w:cs="Times New Roman"/>
                <w:sz w:val="18"/>
                <w:szCs w:val="18"/>
              </w:rPr>
            </w:pPr>
            <w:r w:rsidRPr="00AA364F">
              <w:rPr>
                <w:rFonts w:ascii="Times New Roman" w:hAnsi="Times New Roman" w:cs="Times New Roman"/>
                <w:sz w:val="18"/>
                <w:szCs w:val="18"/>
              </w:rPr>
              <w:t>Memoranda of Contentions of Fact and Law [L.R. 16-4]</w:t>
            </w:r>
          </w:p>
          <w:p w14:paraId="3B2A79AF" w14:textId="77777777" w:rsidR="0072325C" w:rsidRPr="00AA364F" w:rsidRDefault="0072325C" w:rsidP="0072325C">
            <w:pPr>
              <w:widowControl w:val="0"/>
              <w:numPr>
                <w:ilvl w:val="0"/>
                <w:numId w:val="37"/>
              </w:numPr>
              <w:autoSpaceDE w:val="0"/>
              <w:autoSpaceDN w:val="0"/>
              <w:adjustRightInd w:val="0"/>
              <w:spacing w:line="180" w:lineRule="exact"/>
              <w:contextualSpacing/>
              <w:rPr>
                <w:rFonts w:ascii="Times New Roman" w:hAnsi="Times New Roman" w:cs="Times New Roman"/>
                <w:sz w:val="18"/>
                <w:szCs w:val="18"/>
              </w:rPr>
            </w:pPr>
            <w:r w:rsidRPr="00AA364F">
              <w:rPr>
                <w:rFonts w:ascii="Times New Roman" w:hAnsi="Times New Roman" w:cs="Times New Roman"/>
                <w:sz w:val="18"/>
                <w:szCs w:val="18"/>
              </w:rPr>
              <w:t>Witness Lists [L.R. 16-5]</w:t>
            </w:r>
          </w:p>
          <w:p w14:paraId="678B0D48" w14:textId="77777777" w:rsidR="0072325C" w:rsidRPr="00AA364F" w:rsidRDefault="0072325C" w:rsidP="0072325C">
            <w:pPr>
              <w:widowControl w:val="0"/>
              <w:numPr>
                <w:ilvl w:val="0"/>
                <w:numId w:val="37"/>
              </w:numPr>
              <w:autoSpaceDE w:val="0"/>
              <w:autoSpaceDN w:val="0"/>
              <w:adjustRightInd w:val="0"/>
              <w:spacing w:line="180" w:lineRule="exact"/>
              <w:contextualSpacing/>
              <w:rPr>
                <w:rFonts w:ascii="Times New Roman" w:hAnsi="Times New Roman" w:cs="Times New Roman"/>
                <w:sz w:val="18"/>
                <w:szCs w:val="18"/>
              </w:rPr>
            </w:pPr>
            <w:r w:rsidRPr="00AA364F">
              <w:rPr>
                <w:rFonts w:ascii="Times New Roman" w:hAnsi="Times New Roman" w:cs="Times New Roman"/>
                <w:sz w:val="18"/>
                <w:szCs w:val="18"/>
              </w:rPr>
              <w:t>Joint Exhibit List [L.R. 16-6.1]</w:t>
            </w:r>
          </w:p>
          <w:p w14:paraId="5C8973C6" w14:textId="77777777" w:rsidR="0072325C" w:rsidRPr="00AA364F" w:rsidRDefault="0072325C" w:rsidP="0072325C">
            <w:pPr>
              <w:widowControl w:val="0"/>
              <w:numPr>
                <w:ilvl w:val="0"/>
                <w:numId w:val="37"/>
              </w:numPr>
              <w:autoSpaceDE w:val="0"/>
              <w:autoSpaceDN w:val="0"/>
              <w:adjustRightInd w:val="0"/>
              <w:spacing w:line="180" w:lineRule="exact"/>
              <w:contextualSpacing/>
              <w:rPr>
                <w:rFonts w:ascii="Times New Roman" w:hAnsi="Times New Roman" w:cs="Times New Roman"/>
                <w:sz w:val="18"/>
                <w:szCs w:val="18"/>
              </w:rPr>
            </w:pPr>
            <w:r w:rsidRPr="00AA364F">
              <w:rPr>
                <w:rFonts w:ascii="Times New Roman" w:hAnsi="Times New Roman" w:cs="Times New Roman"/>
                <w:sz w:val="18"/>
                <w:szCs w:val="18"/>
              </w:rPr>
              <w:t>Joint Status Report Regarding Settlement</w:t>
            </w:r>
          </w:p>
          <w:p w14:paraId="202B4CFF" w14:textId="77777777" w:rsidR="0072325C" w:rsidRPr="00AA364F" w:rsidRDefault="0072325C" w:rsidP="0072325C">
            <w:pPr>
              <w:widowControl w:val="0"/>
              <w:numPr>
                <w:ilvl w:val="0"/>
                <w:numId w:val="37"/>
              </w:numPr>
              <w:autoSpaceDE w:val="0"/>
              <w:autoSpaceDN w:val="0"/>
              <w:adjustRightInd w:val="0"/>
              <w:spacing w:line="180" w:lineRule="exact"/>
              <w:contextualSpacing/>
              <w:rPr>
                <w:rFonts w:ascii="Times New Roman" w:hAnsi="Times New Roman" w:cs="Times New Roman"/>
                <w:sz w:val="18"/>
                <w:szCs w:val="18"/>
              </w:rPr>
            </w:pPr>
            <w:r w:rsidRPr="00AA364F">
              <w:rPr>
                <w:rFonts w:ascii="Times New Roman" w:hAnsi="Times New Roman" w:cs="Times New Roman"/>
                <w:sz w:val="18"/>
                <w:szCs w:val="18"/>
              </w:rPr>
              <w:t>Proposed Findings of Fact and Conclusions of Law [L.R. 52] (bench trial only)</w:t>
            </w:r>
          </w:p>
          <w:p w14:paraId="383592DA" w14:textId="77777777" w:rsidR="0072325C" w:rsidRPr="00AA364F" w:rsidRDefault="0072325C" w:rsidP="0072325C">
            <w:pPr>
              <w:widowControl w:val="0"/>
              <w:numPr>
                <w:ilvl w:val="0"/>
                <w:numId w:val="37"/>
              </w:numPr>
              <w:tabs>
                <w:tab w:val="left" w:pos="827"/>
                <w:tab w:val="left" w:pos="828"/>
              </w:tabs>
              <w:autoSpaceDE w:val="0"/>
              <w:autoSpaceDN w:val="0"/>
              <w:spacing w:line="240" w:lineRule="auto"/>
              <w:ind w:right="325"/>
              <w:contextualSpacing/>
              <w:rPr>
                <w:rFonts w:ascii="Times New Roman" w:eastAsia="Times New Roman" w:hAnsi="Times New Roman" w:cs="Times New Roman"/>
                <w:sz w:val="18"/>
                <w:szCs w:val="18"/>
              </w:rPr>
            </w:pPr>
            <w:r w:rsidRPr="00AA364F">
              <w:rPr>
                <w:rFonts w:ascii="Times New Roman" w:hAnsi="Times New Roman" w:cs="Times New Roman"/>
                <w:sz w:val="18"/>
                <w:szCs w:val="18"/>
              </w:rPr>
              <w:t xml:space="preserve">Declarations containing Direct Testimony, if ordered </w:t>
            </w:r>
            <w:r w:rsidRPr="00AA364F">
              <w:rPr>
                <w:rFonts w:ascii="Times New Roman" w:hAnsi="Times New Roman" w:cs="Times New Roman"/>
                <w:sz w:val="18"/>
                <w:szCs w:val="18"/>
              </w:rPr>
              <w:br/>
              <w:t>(bench trial only)</w:t>
            </w:r>
          </w:p>
        </w:tc>
        <w:tc>
          <w:tcPr>
            <w:tcW w:w="1980" w:type="dxa"/>
            <w:vAlign w:val="center"/>
          </w:tcPr>
          <w:p w14:paraId="7A4F8238"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5743940E" w14:textId="77777777" w:rsidR="0072325C" w:rsidRPr="00AA364F" w:rsidRDefault="0072325C" w:rsidP="00C711E6">
            <w:pPr>
              <w:spacing w:line="240" w:lineRule="auto"/>
              <w:contextualSpacing/>
              <w:rPr>
                <w:rFonts w:ascii="Times New Roman" w:eastAsia="MS Mincho" w:hAnsi="Times New Roman" w:cs="Times New Roman"/>
                <w:sz w:val="18"/>
              </w:rPr>
            </w:pPr>
          </w:p>
        </w:tc>
      </w:tr>
      <w:tr w:rsidR="0072325C" w:rsidRPr="00AA364F" w14:paraId="3C273D8F" w14:textId="77777777" w:rsidTr="00C711E6">
        <w:trPr>
          <w:cantSplit/>
          <w:trHeight w:val="495"/>
        </w:trPr>
        <w:tc>
          <w:tcPr>
            <w:tcW w:w="5850" w:type="dxa"/>
            <w:gridSpan w:val="2"/>
            <w:vAlign w:val="center"/>
          </w:tcPr>
          <w:p w14:paraId="7DEE5BF8" w14:textId="77777777" w:rsidR="0072325C" w:rsidRDefault="0072325C" w:rsidP="00C711E6">
            <w:pPr>
              <w:widowControl w:val="0"/>
              <w:autoSpaceDE w:val="0"/>
              <w:autoSpaceDN w:val="0"/>
              <w:spacing w:line="240" w:lineRule="auto"/>
              <w:ind w:left="107"/>
              <w:contextualSpacing/>
              <w:rPr>
                <w:rFonts w:ascii="Times New Roman" w:eastAsia="Times New Roman" w:hAnsi="Times New Roman" w:cs="Times New Roman"/>
                <w:bCs/>
                <w:sz w:val="18"/>
                <w:szCs w:val="18"/>
              </w:rPr>
            </w:pPr>
            <w:r w:rsidRPr="00A51292">
              <w:rPr>
                <w:rFonts w:ascii="Times New Roman" w:eastAsia="Times New Roman" w:hAnsi="Times New Roman" w:cs="Times New Roman"/>
                <w:bCs/>
                <w:sz w:val="18"/>
                <w:szCs w:val="18"/>
                <w:u w:val="single"/>
              </w:rPr>
              <w:t>Trial Filings</w:t>
            </w:r>
            <w:r w:rsidRPr="00A51292">
              <w:rPr>
                <w:rFonts w:ascii="Times New Roman" w:eastAsia="Times New Roman" w:hAnsi="Times New Roman" w:cs="Times New Roman"/>
                <w:bCs/>
                <w:sz w:val="18"/>
                <w:szCs w:val="18"/>
              </w:rPr>
              <w:t xml:space="preserve"> (second round) </w:t>
            </w:r>
          </w:p>
          <w:p w14:paraId="3C4B41D7" w14:textId="77777777" w:rsidR="0072325C" w:rsidRPr="00A51292" w:rsidRDefault="0072325C" w:rsidP="00C711E6">
            <w:pPr>
              <w:widowControl w:val="0"/>
              <w:autoSpaceDE w:val="0"/>
              <w:autoSpaceDN w:val="0"/>
              <w:spacing w:line="240" w:lineRule="auto"/>
              <w:ind w:left="107"/>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weeks before FPTC)</w:t>
            </w:r>
          </w:p>
          <w:p w14:paraId="2E299B9D" w14:textId="77777777" w:rsidR="0072325C" w:rsidRPr="00AA364F" w:rsidRDefault="0072325C" w:rsidP="00C711E6">
            <w:pPr>
              <w:pStyle w:val="ListParagraph"/>
              <w:widowControl w:val="0"/>
              <w:numPr>
                <w:ilvl w:val="0"/>
                <w:numId w:val="3"/>
              </w:numPr>
              <w:autoSpaceDE w:val="0"/>
              <w:autoSpaceDN w:val="0"/>
              <w:spacing w:line="240" w:lineRule="auto"/>
              <w:rPr>
                <w:rFonts w:ascii="Times New Roman" w:eastAsia="Times New Roman" w:hAnsi="Times New Roman" w:cs="Times New Roman"/>
                <w:bCs/>
                <w:sz w:val="18"/>
                <w:szCs w:val="18"/>
              </w:rPr>
            </w:pPr>
            <w:r w:rsidRPr="00AA364F">
              <w:rPr>
                <w:rFonts w:ascii="Times New Roman" w:eastAsia="Times New Roman" w:hAnsi="Times New Roman" w:cs="Times New Roman"/>
                <w:bCs/>
                <w:sz w:val="18"/>
                <w:szCs w:val="18"/>
              </w:rPr>
              <w:t xml:space="preserve">Oppositions to Motions in </w:t>
            </w:r>
            <w:proofErr w:type="spellStart"/>
            <w:r w:rsidRPr="00AA364F">
              <w:rPr>
                <w:rFonts w:ascii="Times New Roman" w:eastAsia="Times New Roman" w:hAnsi="Times New Roman" w:cs="Times New Roman"/>
                <w:bCs/>
                <w:sz w:val="18"/>
                <w:szCs w:val="18"/>
              </w:rPr>
              <w:t>Limine</w:t>
            </w:r>
            <w:proofErr w:type="spellEnd"/>
          </w:p>
          <w:p w14:paraId="0D43ACF5" w14:textId="77777777" w:rsidR="0072325C" w:rsidRPr="00A51292" w:rsidRDefault="0072325C" w:rsidP="00C711E6">
            <w:pPr>
              <w:widowControl w:val="0"/>
              <w:numPr>
                <w:ilvl w:val="0"/>
                <w:numId w:val="3"/>
              </w:numPr>
              <w:autoSpaceDE w:val="0"/>
              <w:autoSpaceDN w:val="0"/>
              <w:spacing w:line="240" w:lineRule="auto"/>
              <w:contextualSpacing/>
              <w:rPr>
                <w:rFonts w:ascii="Times New Roman" w:eastAsia="Times New Roman" w:hAnsi="Times New Roman" w:cs="Times New Roman"/>
                <w:bCs/>
                <w:sz w:val="18"/>
                <w:szCs w:val="18"/>
              </w:rPr>
            </w:pPr>
            <w:r w:rsidRPr="00A51292">
              <w:rPr>
                <w:rFonts w:ascii="Times New Roman" w:eastAsia="Times New Roman" w:hAnsi="Times New Roman" w:cs="Times New Roman"/>
                <w:bCs/>
                <w:sz w:val="18"/>
                <w:szCs w:val="18"/>
              </w:rPr>
              <w:t>Joint Proposed Final Pretrial Conference Order [L.R. 16-7]</w:t>
            </w:r>
          </w:p>
          <w:p w14:paraId="784EDB16" w14:textId="77777777" w:rsidR="0072325C" w:rsidRPr="00A51292" w:rsidRDefault="0072325C" w:rsidP="00C711E6">
            <w:pPr>
              <w:widowControl w:val="0"/>
              <w:numPr>
                <w:ilvl w:val="0"/>
                <w:numId w:val="3"/>
              </w:numPr>
              <w:autoSpaceDE w:val="0"/>
              <w:autoSpaceDN w:val="0"/>
              <w:spacing w:line="240" w:lineRule="auto"/>
              <w:contextualSpacing/>
              <w:rPr>
                <w:rFonts w:ascii="Times New Roman" w:eastAsia="Times New Roman" w:hAnsi="Times New Roman" w:cs="Times New Roman"/>
                <w:bCs/>
                <w:sz w:val="18"/>
                <w:szCs w:val="18"/>
              </w:rPr>
            </w:pPr>
            <w:r w:rsidRPr="00A51292">
              <w:rPr>
                <w:rFonts w:ascii="Times New Roman" w:eastAsia="Times New Roman" w:hAnsi="Times New Roman" w:cs="Times New Roman"/>
                <w:bCs/>
                <w:sz w:val="18"/>
                <w:szCs w:val="18"/>
              </w:rPr>
              <w:t>Joint Agreed Upon Proposed Jury Instructions (jury trial only)</w:t>
            </w:r>
          </w:p>
          <w:p w14:paraId="0437E204" w14:textId="77777777" w:rsidR="0072325C" w:rsidRPr="00A51292" w:rsidRDefault="0072325C" w:rsidP="00C711E6">
            <w:pPr>
              <w:widowControl w:val="0"/>
              <w:numPr>
                <w:ilvl w:val="0"/>
                <w:numId w:val="3"/>
              </w:numPr>
              <w:autoSpaceDE w:val="0"/>
              <w:autoSpaceDN w:val="0"/>
              <w:spacing w:line="240" w:lineRule="auto"/>
              <w:contextualSpacing/>
              <w:rPr>
                <w:rFonts w:ascii="Times New Roman" w:eastAsia="Times New Roman" w:hAnsi="Times New Roman" w:cs="Times New Roman"/>
                <w:bCs/>
                <w:sz w:val="18"/>
                <w:szCs w:val="18"/>
              </w:rPr>
            </w:pPr>
            <w:r w:rsidRPr="00A51292">
              <w:rPr>
                <w:rFonts w:ascii="Times New Roman" w:eastAsia="Times New Roman" w:hAnsi="Times New Roman" w:cs="Times New Roman"/>
                <w:bCs/>
                <w:sz w:val="18"/>
                <w:szCs w:val="18"/>
              </w:rPr>
              <w:t>Disputed Proposed Jury Instructions (jury trial only)</w:t>
            </w:r>
          </w:p>
          <w:p w14:paraId="6EE67337" w14:textId="77777777" w:rsidR="0072325C" w:rsidRPr="00A51292" w:rsidRDefault="0072325C" w:rsidP="00C711E6">
            <w:pPr>
              <w:widowControl w:val="0"/>
              <w:numPr>
                <w:ilvl w:val="0"/>
                <w:numId w:val="3"/>
              </w:numPr>
              <w:autoSpaceDE w:val="0"/>
              <w:autoSpaceDN w:val="0"/>
              <w:spacing w:line="240" w:lineRule="auto"/>
              <w:contextualSpacing/>
              <w:rPr>
                <w:rFonts w:ascii="Times New Roman" w:eastAsia="Times New Roman" w:hAnsi="Times New Roman" w:cs="Times New Roman"/>
                <w:bCs/>
                <w:sz w:val="18"/>
                <w:szCs w:val="18"/>
              </w:rPr>
            </w:pPr>
            <w:r w:rsidRPr="00A51292">
              <w:rPr>
                <w:rFonts w:ascii="Times New Roman" w:eastAsia="Times New Roman" w:hAnsi="Times New Roman" w:cs="Times New Roman"/>
                <w:bCs/>
                <w:sz w:val="18"/>
                <w:szCs w:val="18"/>
              </w:rPr>
              <w:t>Joint Proposed Verdict Forms (jury trial only)</w:t>
            </w:r>
          </w:p>
          <w:p w14:paraId="19DEF4ED" w14:textId="77777777" w:rsidR="0072325C" w:rsidRPr="00A51292" w:rsidRDefault="0072325C" w:rsidP="00C711E6">
            <w:pPr>
              <w:widowControl w:val="0"/>
              <w:numPr>
                <w:ilvl w:val="0"/>
                <w:numId w:val="3"/>
              </w:numPr>
              <w:autoSpaceDE w:val="0"/>
              <w:autoSpaceDN w:val="0"/>
              <w:spacing w:line="240" w:lineRule="auto"/>
              <w:contextualSpacing/>
              <w:rPr>
                <w:rFonts w:ascii="Times New Roman" w:eastAsia="Times New Roman" w:hAnsi="Times New Roman" w:cs="Times New Roman"/>
                <w:bCs/>
                <w:sz w:val="18"/>
                <w:szCs w:val="18"/>
              </w:rPr>
            </w:pPr>
            <w:r w:rsidRPr="00A51292">
              <w:rPr>
                <w:rFonts w:ascii="Times New Roman" w:eastAsia="Times New Roman" w:hAnsi="Times New Roman" w:cs="Times New Roman"/>
                <w:bCs/>
                <w:sz w:val="18"/>
                <w:szCs w:val="18"/>
              </w:rPr>
              <w:t>Joint Proposed Statement of the Case (jury trial only)</w:t>
            </w:r>
          </w:p>
          <w:p w14:paraId="1966E9F6" w14:textId="77777777" w:rsidR="0072325C" w:rsidRPr="00AA364F" w:rsidRDefault="0072325C" w:rsidP="00C711E6">
            <w:pPr>
              <w:widowControl w:val="0"/>
              <w:numPr>
                <w:ilvl w:val="0"/>
                <w:numId w:val="3"/>
              </w:numPr>
              <w:autoSpaceDE w:val="0"/>
              <w:autoSpaceDN w:val="0"/>
              <w:spacing w:line="240" w:lineRule="auto"/>
              <w:contextualSpacing/>
              <w:rPr>
                <w:rFonts w:ascii="Times New Roman" w:eastAsia="Times New Roman" w:hAnsi="Times New Roman" w:cs="Times New Roman"/>
                <w:bCs/>
                <w:sz w:val="18"/>
                <w:szCs w:val="18"/>
              </w:rPr>
            </w:pPr>
            <w:r w:rsidRPr="00A51292">
              <w:rPr>
                <w:rFonts w:ascii="Times New Roman" w:eastAsia="Times New Roman" w:hAnsi="Times New Roman" w:cs="Times New Roman"/>
                <w:bCs/>
                <w:sz w:val="18"/>
                <w:szCs w:val="18"/>
              </w:rPr>
              <w:t xml:space="preserve">Proposed </w:t>
            </w:r>
            <w:proofErr w:type="spellStart"/>
            <w:r w:rsidRPr="00A51292">
              <w:rPr>
                <w:rFonts w:ascii="Times New Roman" w:eastAsia="Times New Roman" w:hAnsi="Times New Roman" w:cs="Times New Roman"/>
                <w:bCs/>
                <w:sz w:val="18"/>
                <w:szCs w:val="18"/>
              </w:rPr>
              <w:t>Voir</w:t>
            </w:r>
            <w:proofErr w:type="spellEnd"/>
            <w:r w:rsidRPr="00A51292">
              <w:rPr>
                <w:rFonts w:ascii="Times New Roman" w:eastAsia="Times New Roman" w:hAnsi="Times New Roman" w:cs="Times New Roman"/>
                <w:bCs/>
                <w:sz w:val="18"/>
                <w:szCs w:val="18"/>
              </w:rPr>
              <w:t xml:space="preserve"> Dire Questions, if any (jury trial only)</w:t>
            </w:r>
          </w:p>
          <w:p w14:paraId="1C2A4F3F" w14:textId="77777777" w:rsidR="0072325C" w:rsidRPr="00AA364F" w:rsidRDefault="0072325C" w:rsidP="00C711E6">
            <w:pPr>
              <w:widowControl w:val="0"/>
              <w:numPr>
                <w:ilvl w:val="0"/>
                <w:numId w:val="3"/>
              </w:numPr>
              <w:autoSpaceDE w:val="0"/>
              <w:autoSpaceDN w:val="0"/>
              <w:spacing w:line="240" w:lineRule="auto"/>
              <w:contextualSpacing/>
              <w:rPr>
                <w:rFonts w:ascii="Times New Roman" w:eastAsia="Times New Roman" w:hAnsi="Times New Roman" w:cs="Times New Roman"/>
                <w:bCs/>
                <w:sz w:val="18"/>
                <w:szCs w:val="18"/>
              </w:rPr>
            </w:pPr>
            <w:r w:rsidRPr="00AA364F">
              <w:rPr>
                <w:rFonts w:ascii="Times New Roman" w:eastAsia="Times New Roman" w:hAnsi="Times New Roman" w:cs="Times New Roman"/>
                <w:bCs/>
                <w:sz w:val="18"/>
                <w:szCs w:val="18"/>
              </w:rPr>
              <w:t xml:space="preserve">Evidentiary Objections to Declarations of Direct Testimony </w:t>
            </w:r>
            <w:r w:rsidRPr="00AA364F">
              <w:rPr>
                <w:rFonts w:ascii="Times New Roman" w:eastAsia="Times New Roman" w:hAnsi="Times New Roman" w:cs="Times New Roman"/>
                <w:bCs/>
                <w:sz w:val="18"/>
                <w:szCs w:val="18"/>
              </w:rPr>
              <w:br/>
              <w:t>(bench trial only)</w:t>
            </w:r>
          </w:p>
        </w:tc>
        <w:tc>
          <w:tcPr>
            <w:tcW w:w="1980" w:type="dxa"/>
            <w:vAlign w:val="center"/>
          </w:tcPr>
          <w:p w14:paraId="1E2EE54D" w14:textId="77777777" w:rsidR="0072325C" w:rsidRPr="00AA364F" w:rsidRDefault="0072325C" w:rsidP="00C711E6">
            <w:pPr>
              <w:spacing w:line="240" w:lineRule="auto"/>
              <w:contextualSpacing/>
              <w:rPr>
                <w:rFonts w:ascii="Times New Roman" w:eastAsia="MS Mincho" w:hAnsi="Times New Roman" w:cs="Times New Roman"/>
                <w:sz w:val="18"/>
              </w:rPr>
            </w:pPr>
          </w:p>
        </w:tc>
        <w:tc>
          <w:tcPr>
            <w:tcW w:w="1890" w:type="dxa"/>
            <w:vAlign w:val="center"/>
          </w:tcPr>
          <w:p w14:paraId="081F8468" w14:textId="77777777" w:rsidR="0072325C" w:rsidRPr="00AA364F" w:rsidRDefault="0072325C" w:rsidP="00C711E6">
            <w:pPr>
              <w:spacing w:line="240" w:lineRule="auto"/>
              <w:contextualSpacing/>
              <w:rPr>
                <w:rFonts w:ascii="Times New Roman" w:eastAsia="MS Mincho" w:hAnsi="Times New Roman" w:cs="Times New Roman"/>
                <w:sz w:val="18"/>
              </w:rPr>
            </w:pPr>
          </w:p>
        </w:tc>
      </w:tr>
    </w:tbl>
    <w:p w14:paraId="39EE0D4B" w14:textId="7EF88318" w:rsidR="005545DD" w:rsidRPr="00C4379C" w:rsidRDefault="005545DD" w:rsidP="0072325C">
      <w:pPr>
        <w:spacing w:line="480" w:lineRule="auto"/>
        <w:rPr>
          <w:rFonts w:asciiTheme="majorHAnsi" w:hAnsiTheme="majorHAnsi" w:cstheme="majorHAnsi"/>
          <w:sz w:val="24"/>
          <w:szCs w:val="24"/>
        </w:rPr>
      </w:pPr>
    </w:p>
    <w:sectPr w:rsidR="005545DD" w:rsidRPr="00C4379C" w:rsidSect="0055337D">
      <w:headerReference w:type="default" r:id="rId11"/>
      <w:footerReference w:type="default" r:id="rId12"/>
      <w:footerReference w:type="first" r:id="rId13"/>
      <w:footnotePr>
        <w:numRestart w:val="eachSect"/>
      </w:footnotePr>
      <w:pgSz w:w="12240" w:h="15840" w:code="1"/>
      <w:pgMar w:top="-1170" w:right="990" w:bottom="-1080" w:left="1530" w:header="432" w:footer="36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9888" w14:textId="77777777" w:rsidR="003E2E7D" w:rsidRDefault="003E2E7D" w:rsidP="001C5C99">
      <w:r>
        <w:separator/>
      </w:r>
    </w:p>
    <w:p w14:paraId="01155BDF" w14:textId="77777777" w:rsidR="003E2E7D" w:rsidRDefault="003E2E7D" w:rsidP="001C5C99"/>
    <w:p w14:paraId="2B7231E9" w14:textId="77777777" w:rsidR="003E2E7D" w:rsidRDefault="003E2E7D" w:rsidP="001C5C99"/>
    <w:p w14:paraId="56F17E74" w14:textId="77777777" w:rsidR="003E2E7D" w:rsidRDefault="003E2E7D" w:rsidP="001C5C99"/>
    <w:p w14:paraId="098D0013" w14:textId="77777777" w:rsidR="003E2E7D" w:rsidRDefault="003E2E7D" w:rsidP="001C5C99"/>
    <w:p w14:paraId="01487F1F" w14:textId="77777777" w:rsidR="003E2E7D" w:rsidRDefault="003E2E7D" w:rsidP="001C5C99"/>
    <w:p w14:paraId="55416DCD" w14:textId="77777777" w:rsidR="003E2E7D" w:rsidRDefault="003E2E7D" w:rsidP="001C5C99"/>
    <w:p w14:paraId="4A1E2B63" w14:textId="77777777" w:rsidR="003E2E7D" w:rsidRDefault="003E2E7D" w:rsidP="001C5C99"/>
    <w:p w14:paraId="02735913" w14:textId="77777777" w:rsidR="003E2E7D" w:rsidRDefault="003E2E7D" w:rsidP="001C5C99"/>
    <w:p w14:paraId="1E2CD4CB" w14:textId="77777777" w:rsidR="003E2E7D" w:rsidRDefault="003E2E7D" w:rsidP="001C5C99"/>
    <w:p w14:paraId="38EC2DA4" w14:textId="77777777" w:rsidR="003E2E7D" w:rsidRDefault="003E2E7D" w:rsidP="001C5C99"/>
    <w:p w14:paraId="579FB868" w14:textId="77777777" w:rsidR="003E2E7D" w:rsidRDefault="003E2E7D" w:rsidP="001C5C99"/>
    <w:p w14:paraId="257240BB" w14:textId="77777777" w:rsidR="003E2E7D" w:rsidRDefault="003E2E7D" w:rsidP="001C5C99"/>
    <w:p w14:paraId="2B29FC55" w14:textId="77777777" w:rsidR="003E2E7D" w:rsidRDefault="003E2E7D" w:rsidP="001C5C99"/>
    <w:p w14:paraId="04C21DC7" w14:textId="77777777" w:rsidR="003E2E7D" w:rsidRDefault="003E2E7D" w:rsidP="001C5C99"/>
    <w:p w14:paraId="25FD070E" w14:textId="77777777" w:rsidR="003E2E7D" w:rsidRDefault="003E2E7D" w:rsidP="001C5C99"/>
  </w:endnote>
  <w:endnote w:type="continuationSeparator" w:id="0">
    <w:p w14:paraId="7D12FBCF" w14:textId="77777777" w:rsidR="003E2E7D" w:rsidRDefault="003E2E7D" w:rsidP="001C5C99">
      <w:r>
        <w:continuationSeparator/>
      </w:r>
    </w:p>
    <w:p w14:paraId="5C5328B6" w14:textId="77777777" w:rsidR="003E2E7D" w:rsidRDefault="003E2E7D" w:rsidP="001C5C99"/>
    <w:p w14:paraId="7D4DB956" w14:textId="77777777" w:rsidR="003E2E7D" w:rsidRDefault="003E2E7D" w:rsidP="001C5C99"/>
    <w:p w14:paraId="29CC15AD" w14:textId="77777777" w:rsidR="003E2E7D" w:rsidRDefault="003E2E7D" w:rsidP="001C5C99"/>
    <w:p w14:paraId="15684406" w14:textId="77777777" w:rsidR="003E2E7D" w:rsidRDefault="003E2E7D" w:rsidP="001C5C99"/>
    <w:p w14:paraId="5C065A2B" w14:textId="77777777" w:rsidR="003E2E7D" w:rsidRDefault="003E2E7D" w:rsidP="001C5C99"/>
    <w:p w14:paraId="7ABE021A" w14:textId="77777777" w:rsidR="003E2E7D" w:rsidRDefault="003E2E7D" w:rsidP="001C5C99"/>
    <w:p w14:paraId="6663A185" w14:textId="77777777" w:rsidR="003E2E7D" w:rsidRDefault="003E2E7D" w:rsidP="001C5C99"/>
    <w:p w14:paraId="173851BF" w14:textId="77777777" w:rsidR="003E2E7D" w:rsidRDefault="003E2E7D" w:rsidP="001C5C99"/>
    <w:p w14:paraId="66A4CB79" w14:textId="77777777" w:rsidR="003E2E7D" w:rsidRDefault="003E2E7D" w:rsidP="001C5C99"/>
    <w:p w14:paraId="5B1EDEE9" w14:textId="77777777" w:rsidR="003E2E7D" w:rsidRDefault="003E2E7D" w:rsidP="001C5C99"/>
    <w:p w14:paraId="4A5A7772" w14:textId="77777777" w:rsidR="003E2E7D" w:rsidRDefault="003E2E7D" w:rsidP="001C5C99"/>
    <w:p w14:paraId="0BA53259" w14:textId="77777777" w:rsidR="003E2E7D" w:rsidRDefault="003E2E7D" w:rsidP="001C5C99"/>
    <w:p w14:paraId="5B894351" w14:textId="77777777" w:rsidR="003E2E7D" w:rsidRDefault="003E2E7D" w:rsidP="001C5C99"/>
    <w:p w14:paraId="3BE8631A" w14:textId="77777777" w:rsidR="003E2E7D" w:rsidRDefault="003E2E7D" w:rsidP="001C5C99"/>
    <w:p w14:paraId="5D2EACC4" w14:textId="77777777" w:rsidR="003E2E7D" w:rsidRDefault="003E2E7D" w:rsidP="001C5C99"/>
  </w:endnote>
  <w:endnote w:type="continuationNotice" w:id="1">
    <w:p w14:paraId="349E0914" w14:textId="77777777" w:rsidR="003E2E7D" w:rsidRDefault="003E2E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D05D" w14:textId="370C614C" w:rsidR="000C7D26" w:rsidRPr="005A21F6" w:rsidRDefault="000C7D26" w:rsidP="00F145F9">
    <w:pPr>
      <w:pStyle w:val="Footer"/>
      <w:jc w:val="center"/>
      <w:rPr>
        <w:rFonts w:cstheme="minorHAns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C4379C" w14:paraId="48642D94" w14:textId="77777777" w:rsidTr="00C711E6">
      <w:trPr>
        <w:trHeight w:hRule="exact" w:val="14880"/>
      </w:trPr>
      <w:tc>
        <w:tcPr>
          <w:tcW w:w="630" w:type="dxa"/>
        </w:tcPr>
        <w:p w14:paraId="0BB389DF" w14:textId="77777777" w:rsidR="00C4379C" w:rsidRDefault="00C4379C" w:rsidP="00C4379C">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01BCF087" w14:textId="77777777" w:rsidR="00C4379C" w:rsidRDefault="00C4379C" w:rsidP="00C4379C"/>
      </w:tc>
    </w:tr>
  </w:tbl>
  <w:p w14:paraId="1000D9E3" w14:textId="77777777" w:rsidR="00C4379C" w:rsidRDefault="00C43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33B8" w14:textId="77777777" w:rsidR="003E2E7D" w:rsidRDefault="003E2E7D" w:rsidP="00DA075A">
      <w:pPr>
        <w:spacing w:after="120"/>
      </w:pPr>
      <w:r>
        <w:separator/>
      </w:r>
    </w:p>
  </w:footnote>
  <w:footnote w:type="continuationSeparator" w:id="0">
    <w:p w14:paraId="05563422" w14:textId="77777777" w:rsidR="003E2E7D" w:rsidRDefault="003E2E7D" w:rsidP="002C149F">
      <w:pPr>
        <w:spacing w:after="120"/>
      </w:pPr>
      <w:r>
        <w:continuationSeparator/>
      </w:r>
    </w:p>
  </w:footnote>
  <w:footnote w:type="continuationNotice" w:id="1">
    <w:p w14:paraId="369BA0E5" w14:textId="77777777" w:rsidR="003E2E7D" w:rsidRPr="002C149F" w:rsidRDefault="003E2E7D" w:rsidP="002C149F">
      <w:pPr>
        <w:pStyle w:val="Footer"/>
        <w:spacing w:after="120"/>
      </w:pPr>
    </w:p>
  </w:footnote>
  <w:footnote w:id="2">
    <w:p w14:paraId="48715E22" w14:textId="77777777" w:rsidR="0072325C" w:rsidRPr="00AE0C31" w:rsidRDefault="0072325C" w:rsidP="0072325C">
      <w:pPr>
        <w:pStyle w:val="FootnoteText"/>
        <w:rPr>
          <w:sz w:val="18"/>
          <w:szCs w:val="18"/>
        </w:rPr>
      </w:pPr>
      <w:r w:rsidRPr="00AE0C31">
        <w:rPr>
          <w:rStyle w:val="FootnoteReference"/>
          <w:sz w:val="18"/>
          <w:szCs w:val="18"/>
        </w:rPr>
        <w:footnoteRef/>
      </w:r>
      <w:r w:rsidRPr="00AE0C31">
        <w:rPr>
          <w:sz w:val="18"/>
          <w:szCs w:val="18"/>
        </w:rPr>
        <w:t xml:space="preserve"> The following trial and pretrial dates worksheet </w:t>
      </w:r>
      <w:proofErr w:type="gramStart"/>
      <w:r w:rsidRPr="00AE0C31">
        <w:rPr>
          <w:sz w:val="18"/>
          <w:szCs w:val="18"/>
        </w:rPr>
        <w:t>adopts</w:t>
      </w:r>
      <w:proofErr w:type="gramEnd"/>
      <w:r w:rsidRPr="00AE0C31">
        <w:rPr>
          <w:sz w:val="18"/>
          <w:szCs w:val="18"/>
        </w:rPr>
        <w:t xml:space="preserve"> the Claim Construction Proceeding Guidelines as set by the Patent Local Rules of the Northern District of California. All references to the patent rules (“P.R.”) refer to the Northern District rules. All references to the local rules (“L.R.”) refer to the Local Rules of the Central District of California.</w:t>
      </w:r>
    </w:p>
  </w:footnote>
  <w:footnote w:id="3">
    <w:p w14:paraId="40350742" w14:textId="77777777" w:rsidR="0072325C" w:rsidRPr="00AE0C31" w:rsidRDefault="0072325C" w:rsidP="0072325C">
      <w:pPr>
        <w:pStyle w:val="FootnoteText"/>
        <w:rPr>
          <w:sz w:val="18"/>
          <w:szCs w:val="18"/>
        </w:rPr>
      </w:pPr>
      <w:r w:rsidRPr="00AE0C31">
        <w:rPr>
          <w:rStyle w:val="FootnoteReference"/>
          <w:sz w:val="18"/>
          <w:szCs w:val="18"/>
        </w:rPr>
        <w:footnoteRef/>
      </w:r>
      <w:r w:rsidRPr="00AE0C31">
        <w:rPr>
          <w:sz w:val="18"/>
          <w:szCs w:val="18"/>
        </w:rPr>
        <w:t xml:space="preserve"> The parties may seek dates for additional events by filing a separate stipulation and proposed order.</w:t>
      </w:r>
    </w:p>
  </w:footnote>
  <w:footnote w:id="4">
    <w:p w14:paraId="4D643EB3" w14:textId="77777777" w:rsidR="0072325C" w:rsidRPr="00AE0C31" w:rsidRDefault="0072325C" w:rsidP="0072325C">
      <w:pPr>
        <w:pStyle w:val="FootnoteText"/>
        <w:contextualSpacing/>
        <w:rPr>
          <w:sz w:val="18"/>
          <w:szCs w:val="18"/>
        </w:rPr>
      </w:pPr>
      <w:r w:rsidRPr="00AE0C31">
        <w:rPr>
          <w:rStyle w:val="FootnoteReference"/>
          <w:sz w:val="18"/>
          <w:szCs w:val="18"/>
        </w:rPr>
        <w:footnoteRef/>
      </w:r>
      <w:r w:rsidRPr="00AE0C31">
        <w:rPr>
          <w:sz w:val="18"/>
          <w:szCs w:val="18"/>
        </w:rPr>
        <w:t xml:space="preserve"> By default, all hearings shall proceed in-person, unless a request is made by the parties and granted by the Court. Requests to appear via Zoom must be filed by the Friday before the hearing and indicate that counsel has met and conferred per </w:t>
      </w:r>
      <w:r>
        <w:rPr>
          <w:sz w:val="18"/>
          <w:szCs w:val="18"/>
        </w:rPr>
        <w:t>L.R.</w:t>
      </w:r>
      <w:r w:rsidRPr="00AE0C31">
        <w:rPr>
          <w:sz w:val="18"/>
          <w:szCs w:val="18"/>
        </w:rPr>
        <w:t xml:space="preserve"> 7-3.</w:t>
      </w:r>
    </w:p>
  </w:footnote>
  <w:footnote w:id="5">
    <w:p w14:paraId="19C63D0F" w14:textId="77777777" w:rsidR="0072325C" w:rsidRPr="00AE0C31" w:rsidRDefault="0072325C" w:rsidP="0072325C">
      <w:pPr>
        <w:pStyle w:val="FootnoteText"/>
        <w:rPr>
          <w:sz w:val="18"/>
          <w:szCs w:val="18"/>
        </w:rPr>
      </w:pPr>
      <w:r w:rsidRPr="00AE0C31">
        <w:rPr>
          <w:rStyle w:val="FootnoteReference"/>
          <w:sz w:val="18"/>
          <w:szCs w:val="18"/>
        </w:rPr>
        <w:footnoteRef/>
      </w:r>
      <w:r w:rsidRPr="00AE0C31">
        <w:rPr>
          <w:sz w:val="18"/>
          <w:szCs w:val="18"/>
        </w:rPr>
        <w:t xml:space="preserve"> </w:t>
      </w:r>
      <w:r>
        <w:rPr>
          <w:sz w:val="18"/>
          <w:szCs w:val="18"/>
        </w:rPr>
        <w:t>T</w:t>
      </w:r>
      <w:r w:rsidRPr="00AE0C31">
        <w:rPr>
          <w:sz w:val="18"/>
          <w:szCs w:val="18"/>
        </w:rPr>
        <w:t>he Court will not construe more than ten disputed claim terms absent good cause and prior approval</w:t>
      </w:r>
      <w:r>
        <w:rPr>
          <w:sz w:val="18"/>
          <w:szCs w:val="18"/>
        </w:rPr>
        <w:t>.</w:t>
      </w:r>
    </w:p>
  </w:footnote>
  <w:footnote w:id="6">
    <w:p w14:paraId="65212EBB" w14:textId="77777777" w:rsidR="0072325C" w:rsidRPr="00AE0C31" w:rsidRDefault="0072325C" w:rsidP="0072325C">
      <w:pPr>
        <w:pStyle w:val="FootnoteText"/>
        <w:rPr>
          <w:sz w:val="18"/>
          <w:szCs w:val="18"/>
        </w:rPr>
      </w:pPr>
      <w:r w:rsidRPr="00AE0C31">
        <w:rPr>
          <w:rStyle w:val="FootnoteReference"/>
          <w:sz w:val="18"/>
          <w:szCs w:val="18"/>
        </w:rPr>
        <w:footnoteRef/>
      </w:r>
      <w:r w:rsidRPr="00AE0C31">
        <w:rPr>
          <w:sz w:val="18"/>
          <w:szCs w:val="18"/>
        </w:rPr>
        <w:t xml:space="preserve"> </w:t>
      </w:r>
      <w:r w:rsidRPr="00AE0C31">
        <w:rPr>
          <w:rFonts w:eastAsia="MS Mincho"/>
          <w:sz w:val="18"/>
          <w:szCs w:val="18"/>
          <w:lang w:eastAsia="ja-JP"/>
        </w:rPr>
        <w:t>The parties may choose to cut off expert discovery prior to the deadline to file a motion for summary judgment.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0A16" w14:textId="6ECE5A2B" w:rsidR="00604E78" w:rsidRDefault="00604E78" w:rsidP="00F145F9">
    <w:pPr>
      <w:pStyle w:val="Header"/>
    </w:pPr>
    <w:r>
      <w:rPr>
        <w:noProof/>
      </w:rPr>
      <mc:AlternateContent>
        <mc:Choice Requires="wps">
          <w:drawing>
            <wp:anchor distT="0" distB="0" distL="114300" distR="114300" simplePos="0" relativeHeight="251659776"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8x1QEAAJA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1F4CD0AD" w14:textId="77777777" w:rsidR="00604E78" w:rsidRDefault="00604E78" w:rsidP="001C5C99"/>
  <w:p w14:paraId="7939C283" w14:textId="77777777" w:rsidR="000C7D26" w:rsidRDefault="000C7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1" w15:restartNumberingAfterBreak="0">
    <w:nsid w:val="0B5E33D8"/>
    <w:multiLevelType w:val="hybridMultilevel"/>
    <w:tmpl w:val="674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4138"/>
    <w:multiLevelType w:val="hybridMultilevel"/>
    <w:tmpl w:val="AA2C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0D470B"/>
    <w:multiLevelType w:val="hybridMultilevel"/>
    <w:tmpl w:val="A104AC0E"/>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1C261A83"/>
    <w:multiLevelType w:val="hybridMultilevel"/>
    <w:tmpl w:val="FC7CA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E9546D"/>
    <w:multiLevelType w:val="hybridMultilevel"/>
    <w:tmpl w:val="4A9E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6C5E5E"/>
    <w:multiLevelType w:val="hybridMultilevel"/>
    <w:tmpl w:val="8228CA12"/>
    <w:lvl w:ilvl="0" w:tplc="9EF6DC90">
      <w:start w:val="1"/>
      <w:numFmt w:val="decimal"/>
      <w:lvlText w:val="%1."/>
      <w:lvlJc w:val="left"/>
      <w:pPr>
        <w:ind w:left="1800" w:hanging="360"/>
      </w:pPr>
      <w:rPr>
        <w:rFonts w:hint="default"/>
        <w:b/>
        <w:bCs w:val="0"/>
      </w:rPr>
    </w:lvl>
    <w:lvl w:ilvl="1" w:tplc="9A10D28C">
      <w:start w:val="1"/>
      <w:numFmt w:val="lowerLetter"/>
      <w:lvlText w:val="%2."/>
      <w:lvlJc w:val="left"/>
      <w:pPr>
        <w:ind w:left="25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A5682E"/>
    <w:multiLevelType w:val="hybridMultilevel"/>
    <w:tmpl w:val="9B348658"/>
    <w:lvl w:ilvl="0" w:tplc="003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26AF48D1"/>
    <w:multiLevelType w:val="hybridMultilevel"/>
    <w:tmpl w:val="BC164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DB0043"/>
    <w:multiLevelType w:val="hybridMultilevel"/>
    <w:tmpl w:val="BD145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F0604"/>
    <w:multiLevelType w:val="hybridMultilevel"/>
    <w:tmpl w:val="7DFA67AA"/>
    <w:lvl w:ilvl="0" w:tplc="B85AD2E8">
      <w:start w:val="1"/>
      <w:numFmt w:val="upperLetter"/>
      <w:lvlText w:val="%1."/>
      <w:lvlJc w:val="left"/>
      <w:pPr>
        <w:ind w:left="1080" w:hanging="360"/>
      </w:pPr>
      <w:rPr>
        <w:rFonts w:hint="default"/>
      </w:rPr>
    </w:lvl>
    <w:lvl w:ilvl="1" w:tplc="76C60962">
      <w:start w:val="1"/>
      <w:numFmt w:val="lowerLetter"/>
      <w:lvlText w:val="%2."/>
      <w:lvlJc w:val="left"/>
      <w:pPr>
        <w:ind w:left="1800" w:hanging="360"/>
      </w:pPr>
      <w:rPr>
        <w:rFonts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CB2C00"/>
    <w:multiLevelType w:val="hybridMultilevel"/>
    <w:tmpl w:val="A104AC0E"/>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2EDA2A05"/>
    <w:multiLevelType w:val="hybridMultilevel"/>
    <w:tmpl w:val="623C0754"/>
    <w:lvl w:ilvl="0" w:tplc="7AF8F74E">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15" w15:restartNumberingAfterBreak="0">
    <w:nsid w:val="360055DC"/>
    <w:multiLevelType w:val="hybridMultilevel"/>
    <w:tmpl w:val="F86AAF5E"/>
    <w:lvl w:ilvl="0" w:tplc="9CB42AE4">
      <w:start w:val="1"/>
      <w:numFmt w:val="decimal"/>
      <w:lvlText w:val="%1."/>
      <w:lvlJc w:val="left"/>
      <w:pPr>
        <w:ind w:left="1800" w:hanging="360"/>
      </w:pPr>
      <w:rPr>
        <w:rFonts w:hint="default"/>
        <w:b w:val="0"/>
        <w:bCs/>
      </w:rPr>
    </w:lvl>
    <w:lvl w:ilvl="1" w:tplc="9A10D28C">
      <w:start w:val="1"/>
      <w:numFmt w:val="lowerLetter"/>
      <w:lvlText w:val="%2."/>
      <w:lvlJc w:val="left"/>
      <w:pPr>
        <w:ind w:left="25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C119A8"/>
    <w:multiLevelType w:val="hybridMultilevel"/>
    <w:tmpl w:val="DA2A0FCE"/>
    <w:lvl w:ilvl="0" w:tplc="2EF2488C">
      <w:start w:val="2"/>
      <w:numFmt w:val="upperRoman"/>
      <w:lvlText w:val="%1."/>
      <w:lvlJc w:val="right"/>
      <w:pPr>
        <w:ind w:left="8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00E3E"/>
    <w:multiLevelType w:val="hybridMultilevel"/>
    <w:tmpl w:val="2F3C5986"/>
    <w:lvl w:ilvl="0" w:tplc="02AE47E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6D496B"/>
    <w:multiLevelType w:val="hybridMultilevel"/>
    <w:tmpl w:val="B5F88EDC"/>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4F453ED1"/>
    <w:multiLevelType w:val="hybridMultilevel"/>
    <w:tmpl w:val="E1AAB360"/>
    <w:lvl w:ilvl="0" w:tplc="F3AE21CC">
      <w:numFmt w:val="bullet"/>
      <w:lvlText w:val=""/>
      <w:lvlJc w:val="left"/>
      <w:pPr>
        <w:ind w:left="827" w:hanging="360"/>
      </w:pPr>
      <w:rPr>
        <w:rFonts w:ascii="Symbol" w:eastAsia="Symbol" w:hAnsi="Symbol" w:cs="Symbol" w:hint="default"/>
        <w:b w:val="0"/>
        <w:bCs w:val="0"/>
        <w:i w:val="0"/>
        <w:iCs w:val="0"/>
        <w:w w:val="99"/>
        <w:sz w:val="18"/>
        <w:szCs w:val="18"/>
      </w:rPr>
    </w:lvl>
    <w:lvl w:ilvl="1" w:tplc="803CEFB8">
      <w:numFmt w:val="bullet"/>
      <w:lvlText w:val="•"/>
      <w:lvlJc w:val="left"/>
      <w:pPr>
        <w:ind w:left="1510" w:hanging="360"/>
      </w:pPr>
      <w:rPr>
        <w:rFonts w:hint="default"/>
      </w:rPr>
    </w:lvl>
    <w:lvl w:ilvl="2" w:tplc="F160B56C">
      <w:numFmt w:val="bullet"/>
      <w:lvlText w:val="•"/>
      <w:lvlJc w:val="left"/>
      <w:pPr>
        <w:ind w:left="2201" w:hanging="360"/>
      </w:pPr>
      <w:rPr>
        <w:rFonts w:hint="default"/>
      </w:rPr>
    </w:lvl>
    <w:lvl w:ilvl="3" w:tplc="69A67C86">
      <w:numFmt w:val="bullet"/>
      <w:lvlText w:val="•"/>
      <w:lvlJc w:val="left"/>
      <w:pPr>
        <w:ind w:left="2891" w:hanging="360"/>
      </w:pPr>
      <w:rPr>
        <w:rFonts w:hint="default"/>
      </w:rPr>
    </w:lvl>
    <w:lvl w:ilvl="4" w:tplc="B48CF198">
      <w:numFmt w:val="bullet"/>
      <w:lvlText w:val="•"/>
      <w:lvlJc w:val="left"/>
      <w:pPr>
        <w:ind w:left="3582" w:hanging="360"/>
      </w:pPr>
      <w:rPr>
        <w:rFonts w:hint="default"/>
      </w:rPr>
    </w:lvl>
    <w:lvl w:ilvl="5" w:tplc="E140E304">
      <w:numFmt w:val="bullet"/>
      <w:lvlText w:val="•"/>
      <w:lvlJc w:val="left"/>
      <w:pPr>
        <w:ind w:left="4272" w:hanging="360"/>
      </w:pPr>
      <w:rPr>
        <w:rFonts w:hint="default"/>
      </w:rPr>
    </w:lvl>
    <w:lvl w:ilvl="6" w:tplc="A40AB824">
      <w:numFmt w:val="bullet"/>
      <w:lvlText w:val="•"/>
      <w:lvlJc w:val="left"/>
      <w:pPr>
        <w:ind w:left="4963" w:hanging="360"/>
      </w:pPr>
      <w:rPr>
        <w:rFonts w:hint="default"/>
      </w:rPr>
    </w:lvl>
    <w:lvl w:ilvl="7" w:tplc="EF6A4F84">
      <w:numFmt w:val="bullet"/>
      <w:lvlText w:val="•"/>
      <w:lvlJc w:val="left"/>
      <w:pPr>
        <w:ind w:left="5653" w:hanging="360"/>
      </w:pPr>
      <w:rPr>
        <w:rFonts w:hint="default"/>
      </w:rPr>
    </w:lvl>
    <w:lvl w:ilvl="8" w:tplc="D48E0ABC">
      <w:numFmt w:val="bullet"/>
      <w:lvlText w:val="•"/>
      <w:lvlJc w:val="left"/>
      <w:pPr>
        <w:ind w:left="6344" w:hanging="360"/>
      </w:pPr>
      <w:rPr>
        <w:rFonts w:hint="default"/>
      </w:rPr>
    </w:lvl>
  </w:abstractNum>
  <w:abstractNum w:abstractNumId="20"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21"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F28B1"/>
    <w:multiLevelType w:val="hybridMultilevel"/>
    <w:tmpl w:val="AEFED458"/>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842962"/>
    <w:multiLevelType w:val="hybridMultilevel"/>
    <w:tmpl w:val="12EA07AC"/>
    <w:lvl w:ilvl="0" w:tplc="C85E3E28">
      <w:start w:val="5"/>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40D01C9"/>
    <w:multiLevelType w:val="hybridMultilevel"/>
    <w:tmpl w:val="80B2AE06"/>
    <w:lvl w:ilvl="0" w:tplc="4830B048">
      <w:start w:val="1"/>
      <w:numFmt w:val="bullet"/>
      <w:lvlText w:val=""/>
      <w:lvlJc w:val="left"/>
      <w:pPr>
        <w:ind w:left="1080" w:hanging="360"/>
      </w:pPr>
      <w:rPr>
        <w:rFonts w:ascii="WP MathA" w:hAnsi="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AE0BDF"/>
    <w:multiLevelType w:val="hybridMultilevel"/>
    <w:tmpl w:val="F54E3712"/>
    <w:lvl w:ilvl="0" w:tplc="F566FE38">
      <w:numFmt w:val="bullet"/>
      <w:lvlText w:val=""/>
      <w:lvlJc w:val="left"/>
      <w:pPr>
        <w:ind w:left="107" w:hanging="360"/>
      </w:pPr>
      <w:rPr>
        <w:rFonts w:ascii="Symbol" w:eastAsia="Symbol" w:hAnsi="Symbol" w:cs="Symbol" w:hint="default"/>
        <w:b w:val="0"/>
        <w:bCs w:val="0"/>
        <w:i w:val="0"/>
        <w:iCs w:val="0"/>
        <w:w w:val="99"/>
        <w:sz w:val="18"/>
        <w:szCs w:val="18"/>
      </w:rPr>
    </w:lvl>
    <w:lvl w:ilvl="1" w:tplc="E4A41BD0">
      <w:numFmt w:val="bullet"/>
      <w:lvlText w:val="•"/>
      <w:lvlJc w:val="left"/>
      <w:pPr>
        <w:ind w:left="862" w:hanging="360"/>
      </w:pPr>
      <w:rPr>
        <w:rFonts w:hint="default"/>
      </w:rPr>
    </w:lvl>
    <w:lvl w:ilvl="2" w:tplc="7384EE7C">
      <w:numFmt w:val="bullet"/>
      <w:lvlText w:val="•"/>
      <w:lvlJc w:val="left"/>
      <w:pPr>
        <w:ind w:left="1625" w:hanging="360"/>
      </w:pPr>
      <w:rPr>
        <w:rFonts w:hint="default"/>
      </w:rPr>
    </w:lvl>
    <w:lvl w:ilvl="3" w:tplc="CE369F54">
      <w:numFmt w:val="bullet"/>
      <w:lvlText w:val="•"/>
      <w:lvlJc w:val="left"/>
      <w:pPr>
        <w:ind w:left="2387" w:hanging="360"/>
      </w:pPr>
      <w:rPr>
        <w:rFonts w:hint="default"/>
      </w:rPr>
    </w:lvl>
    <w:lvl w:ilvl="4" w:tplc="038AFF9E">
      <w:numFmt w:val="bullet"/>
      <w:lvlText w:val="•"/>
      <w:lvlJc w:val="left"/>
      <w:pPr>
        <w:ind w:left="3150" w:hanging="360"/>
      </w:pPr>
      <w:rPr>
        <w:rFonts w:hint="default"/>
      </w:rPr>
    </w:lvl>
    <w:lvl w:ilvl="5" w:tplc="FEFEE234">
      <w:numFmt w:val="bullet"/>
      <w:lvlText w:val="•"/>
      <w:lvlJc w:val="left"/>
      <w:pPr>
        <w:ind w:left="3912" w:hanging="360"/>
      </w:pPr>
      <w:rPr>
        <w:rFonts w:hint="default"/>
      </w:rPr>
    </w:lvl>
    <w:lvl w:ilvl="6" w:tplc="AA8EA72C">
      <w:numFmt w:val="bullet"/>
      <w:lvlText w:val="•"/>
      <w:lvlJc w:val="left"/>
      <w:pPr>
        <w:ind w:left="4675" w:hanging="360"/>
      </w:pPr>
      <w:rPr>
        <w:rFonts w:hint="default"/>
      </w:rPr>
    </w:lvl>
    <w:lvl w:ilvl="7" w:tplc="F74CA0A2">
      <w:numFmt w:val="bullet"/>
      <w:lvlText w:val="•"/>
      <w:lvlJc w:val="left"/>
      <w:pPr>
        <w:ind w:left="5437" w:hanging="360"/>
      </w:pPr>
      <w:rPr>
        <w:rFonts w:hint="default"/>
      </w:rPr>
    </w:lvl>
    <w:lvl w:ilvl="8" w:tplc="DC485CB8">
      <w:numFmt w:val="bullet"/>
      <w:lvlText w:val="•"/>
      <w:lvlJc w:val="left"/>
      <w:pPr>
        <w:ind w:left="6200" w:hanging="360"/>
      </w:pPr>
      <w:rPr>
        <w:rFonts w:hint="default"/>
      </w:rPr>
    </w:lvl>
  </w:abstractNum>
  <w:abstractNum w:abstractNumId="30" w15:restartNumberingAfterBreak="0">
    <w:nsid w:val="66860266"/>
    <w:multiLevelType w:val="hybridMultilevel"/>
    <w:tmpl w:val="00F64650"/>
    <w:lvl w:ilvl="0" w:tplc="48F8A7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003D3"/>
    <w:multiLevelType w:val="hybridMultilevel"/>
    <w:tmpl w:val="7F823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E1C00"/>
    <w:multiLevelType w:val="hybridMultilevel"/>
    <w:tmpl w:val="F744B6D6"/>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15:restartNumberingAfterBreak="0">
    <w:nsid w:val="7BD037B6"/>
    <w:multiLevelType w:val="hybridMultilevel"/>
    <w:tmpl w:val="D71851AC"/>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83897104">
    <w:abstractNumId w:val="22"/>
  </w:num>
  <w:num w:numId="2" w16cid:durableId="895819532">
    <w:abstractNumId w:val="24"/>
  </w:num>
  <w:num w:numId="3" w16cid:durableId="677005655">
    <w:abstractNumId w:val="23"/>
  </w:num>
  <w:num w:numId="4" w16cid:durableId="590819263">
    <w:abstractNumId w:val="12"/>
  </w:num>
  <w:num w:numId="5" w16cid:durableId="303856551">
    <w:abstractNumId w:val="8"/>
  </w:num>
  <w:num w:numId="6" w16cid:durableId="1862086219">
    <w:abstractNumId w:val="21"/>
  </w:num>
  <w:num w:numId="7" w16cid:durableId="1509826374">
    <w:abstractNumId w:val="32"/>
  </w:num>
  <w:num w:numId="8" w16cid:durableId="17037449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4198462">
    <w:abstractNumId w:val="0"/>
  </w:num>
  <w:num w:numId="10" w16cid:durableId="638460182">
    <w:abstractNumId w:val="14"/>
  </w:num>
  <w:num w:numId="11" w16cid:durableId="1730611314">
    <w:abstractNumId w:val="11"/>
  </w:num>
  <w:num w:numId="12" w16cid:durableId="987444701">
    <w:abstractNumId w:val="9"/>
  </w:num>
  <w:num w:numId="13" w16cid:durableId="1920603618">
    <w:abstractNumId w:val="4"/>
  </w:num>
  <w:num w:numId="14" w16cid:durableId="192621966">
    <w:abstractNumId w:val="31"/>
  </w:num>
  <w:num w:numId="15" w16cid:durableId="970399243">
    <w:abstractNumId w:val="7"/>
  </w:num>
  <w:num w:numId="16" w16cid:durableId="1847596138">
    <w:abstractNumId w:val="1"/>
  </w:num>
  <w:num w:numId="17" w16cid:durableId="1272323479">
    <w:abstractNumId w:val="6"/>
  </w:num>
  <w:num w:numId="18" w16cid:durableId="1199121162">
    <w:abstractNumId w:val="2"/>
  </w:num>
  <w:num w:numId="19" w16cid:durableId="744111502">
    <w:abstractNumId w:val="27"/>
  </w:num>
  <w:num w:numId="20" w16cid:durableId="314140134">
    <w:abstractNumId w:val="34"/>
  </w:num>
  <w:num w:numId="21" w16cid:durableId="268659228">
    <w:abstractNumId w:val="17"/>
  </w:num>
  <w:num w:numId="22" w16cid:durableId="1258171176">
    <w:abstractNumId w:val="13"/>
  </w:num>
  <w:num w:numId="23" w16cid:durableId="221645661">
    <w:abstractNumId w:val="25"/>
  </w:num>
  <w:num w:numId="24" w16cid:durableId="1804733623">
    <w:abstractNumId w:val="28"/>
  </w:num>
  <w:num w:numId="25" w16cid:durableId="613634796">
    <w:abstractNumId w:val="12"/>
  </w:num>
  <w:num w:numId="26" w16cid:durableId="1373579766">
    <w:abstractNumId w:val="12"/>
    <w:lvlOverride w:ilvl="0">
      <w:startOverride w:val="1"/>
    </w:lvlOverride>
  </w:num>
  <w:num w:numId="27" w16cid:durableId="1366178132">
    <w:abstractNumId w:val="10"/>
  </w:num>
  <w:num w:numId="28" w16cid:durableId="1248535073">
    <w:abstractNumId w:val="16"/>
  </w:num>
  <w:num w:numId="29" w16cid:durableId="159734140">
    <w:abstractNumId w:val="30"/>
  </w:num>
  <w:num w:numId="30" w16cid:durableId="418792677">
    <w:abstractNumId w:val="18"/>
  </w:num>
  <w:num w:numId="31" w16cid:durableId="472990669">
    <w:abstractNumId w:val="5"/>
  </w:num>
  <w:num w:numId="32" w16cid:durableId="1796022093">
    <w:abstractNumId w:val="15"/>
  </w:num>
  <w:num w:numId="33" w16cid:durableId="2028867704">
    <w:abstractNumId w:val="33"/>
  </w:num>
  <w:num w:numId="34" w16cid:durableId="2020885451">
    <w:abstractNumId w:val="3"/>
  </w:num>
  <w:num w:numId="35" w16cid:durableId="600796016">
    <w:abstractNumId w:val="26"/>
  </w:num>
  <w:num w:numId="36" w16cid:durableId="1829393912">
    <w:abstractNumId w:val="29"/>
  </w:num>
  <w:num w:numId="37" w16cid:durableId="1338725329">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07CF"/>
    <w:rsid w:val="0000371E"/>
    <w:rsid w:val="0000408D"/>
    <w:rsid w:val="00006418"/>
    <w:rsid w:val="00010304"/>
    <w:rsid w:val="000104B4"/>
    <w:rsid w:val="000106F1"/>
    <w:rsid w:val="00011E12"/>
    <w:rsid w:val="00027B95"/>
    <w:rsid w:val="000370B8"/>
    <w:rsid w:val="0004012B"/>
    <w:rsid w:val="00043C98"/>
    <w:rsid w:val="000554CC"/>
    <w:rsid w:val="0005561F"/>
    <w:rsid w:val="00055ACD"/>
    <w:rsid w:val="00055BF9"/>
    <w:rsid w:val="00056D69"/>
    <w:rsid w:val="00061E4B"/>
    <w:rsid w:val="0006246F"/>
    <w:rsid w:val="000642F3"/>
    <w:rsid w:val="0007675F"/>
    <w:rsid w:val="000863BE"/>
    <w:rsid w:val="00086419"/>
    <w:rsid w:val="00095AAF"/>
    <w:rsid w:val="000A03E1"/>
    <w:rsid w:val="000A0BEE"/>
    <w:rsid w:val="000A1A8A"/>
    <w:rsid w:val="000A3F9A"/>
    <w:rsid w:val="000B0056"/>
    <w:rsid w:val="000B164F"/>
    <w:rsid w:val="000B275F"/>
    <w:rsid w:val="000B30A7"/>
    <w:rsid w:val="000B4435"/>
    <w:rsid w:val="000B5C93"/>
    <w:rsid w:val="000C65C2"/>
    <w:rsid w:val="000C7D26"/>
    <w:rsid w:val="000D55EB"/>
    <w:rsid w:val="000D5E0E"/>
    <w:rsid w:val="000D7629"/>
    <w:rsid w:val="000E4113"/>
    <w:rsid w:val="000E46DF"/>
    <w:rsid w:val="000E552E"/>
    <w:rsid w:val="000F0A86"/>
    <w:rsid w:val="000F2144"/>
    <w:rsid w:val="000F2DCF"/>
    <w:rsid w:val="000F4760"/>
    <w:rsid w:val="000F728F"/>
    <w:rsid w:val="00102281"/>
    <w:rsid w:val="00102E5F"/>
    <w:rsid w:val="00102E63"/>
    <w:rsid w:val="001071F7"/>
    <w:rsid w:val="001125BF"/>
    <w:rsid w:val="001138BD"/>
    <w:rsid w:val="001301E3"/>
    <w:rsid w:val="00133892"/>
    <w:rsid w:val="00142EB5"/>
    <w:rsid w:val="00145288"/>
    <w:rsid w:val="001519CB"/>
    <w:rsid w:val="00154B8F"/>
    <w:rsid w:val="001560C9"/>
    <w:rsid w:val="001637E7"/>
    <w:rsid w:val="00165C30"/>
    <w:rsid w:val="0016606D"/>
    <w:rsid w:val="001667ED"/>
    <w:rsid w:val="0016702A"/>
    <w:rsid w:val="00171703"/>
    <w:rsid w:val="00172238"/>
    <w:rsid w:val="00172B19"/>
    <w:rsid w:val="0017479C"/>
    <w:rsid w:val="00176BC8"/>
    <w:rsid w:val="00192C92"/>
    <w:rsid w:val="00192F39"/>
    <w:rsid w:val="00196379"/>
    <w:rsid w:val="001A0D6B"/>
    <w:rsid w:val="001B0EE3"/>
    <w:rsid w:val="001B5C95"/>
    <w:rsid w:val="001B5F27"/>
    <w:rsid w:val="001B7368"/>
    <w:rsid w:val="001C4F7F"/>
    <w:rsid w:val="001C5C99"/>
    <w:rsid w:val="001D62EE"/>
    <w:rsid w:val="001E1C19"/>
    <w:rsid w:val="001E6451"/>
    <w:rsid w:val="001F0CF5"/>
    <w:rsid w:val="001F33D8"/>
    <w:rsid w:val="001F573D"/>
    <w:rsid w:val="001F5DD6"/>
    <w:rsid w:val="001F75BB"/>
    <w:rsid w:val="00200515"/>
    <w:rsid w:val="00200962"/>
    <w:rsid w:val="002079BE"/>
    <w:rsid w:val="00211D11"/>
    <w:rsid w:val="0021517C"/>
    <w:rsid w:val="002158D8"/>
    <w:rsid w:val="00221CAE"/>
    <w:rsid w:val="002221D0"/>
    <w:rsid w:val="0022224F"/>
    <w:rsid w:val="0022340C"/>
    <w:rsid w:val="00223C79"/>
    <w:rsid w:val="002240B8"/>
    <w:rsid w:val="00225A89"/>
    <w:rsid w:val="00226C89"/>
    <w:rsid w:val="00227A34"/>
    <w:rsid w:val="00231B88"/>
    <w:rsid w:val="00241F60"/>
    <w:rsid w:val="00242897"/>
    <w:rsid w:val="00244D8E"/>
    <w:rsid w:val="00245670"/>
    <w:rsid w:val="00245D16"/>
    <w:rsid w:val="00246CD2"/>
    <w:rsid w:val="002517A0"/>
    <w:rsid w:val="00254F92"/>
    <w:rsid w:val="00260F32"/>
    <w:rsid w:val="002610F4"/>
    <w:rsid w:val="002659FD"/>
    <w:rsid w:val="00267CC0"/>
    <w:rsid w:val="0027021C"/>
    <w:rsid w:val="002715D9"/>
    <w:rsid w:val="00287CA0"/>
    <w:rsid w:val="00292DD3"/>
    <w:rsid w:val="002976F1"/>
    <w:rsid w:val="002A05F3"/>
    <w:rsid w:val="002A1DE0"/>
    <w:rsid w:val="002A3644"/>
    <w:rsid w:val="002A374E"/>
    <w:rsid w:val="002B137A"/>
    <w:rsid w:val="002B2D18"/>
    <w:rsid w:val="002B5B73"/>
    <w:rsid w:val="002B65B0"/>
    <w:rsid w:val="002C149F"/>
    <w:rsid w:val="002C7448"/>
    <w:rsid w:val="002D00F9"/>
    <w:rsid w:val="002D2387"/>
    <w:rsid w:val="002D245E"/>
    <w:rsid w:val="002D3779"/>
    <w:rsid w:val="002E2B08"/>
    <w:rsid w:val="002E38F6"/>
    <w:rsid w:val="002F0742"/>
    <w:rsid w:val="002F557D"/>
    <w:rsid w:val="002F59AA"/>
    <w:rsid w:val="002F68A2"/>
    <w:rsid w:val="00311EEC"/>
    <w:rsid w:val="003163C2"/>
    <w:rsid w:val="003203B0"/>
    <w:rsid w:val="00320A41"/>
    <w:rsid w:val="00320C0F"/>
    <w:rsid w:val="0032710B"/>
    <w:rsid w:val="003271B6"/>
    <w:rsid w:val="00331F1D"/>
    <w:rsid w:val="00332254"/>
    <w:rsid w:val="00333465"/>
    <w:rsid w:val="00334BC3"/>
    <w:rsid w:val="00340855"/>
    <w:rsid w:val="00341252"/>
    <w:rsid w:val="00347C06"/>
    <w:rsid w:val="0035078B"/>
    <w:rsid w:val="0035186D"/>
    <w:rsid w:val="00354E67"/>
    <w:rsid w:val="00366D00"/>
    <w:rsid w:val="003715A0"/>
    <w:rsid w:val="00371BC5"/>
    <w:rsid w:val="00373DFC"/>
    <w:rsid w:val="0037430B"/>
    <w:rsid w:val="00375D08"/>
    <w:rsid w:val="0038082A"/>
    <w:rsid w:val="003841F4"/>
    <w:rsid w:val="00384385"/>
    <w:rsid w:val="0038737E"/>
    <w:rsid w:val="0038784E"/>
    <w:rsid w:val="00396944"/>
    <w:rsid w:val="003A1451"/>
    <w:rsid w:val="003A174C"/>
    <w:rsid w:val="003A18AB"/>
    <w:rsid w:val="003A2162"/>
    <w:rsid w:val="003A3092"/>
    <w:rsid w:val="003A65EA"/>
    <w:rsid w:val="003A6801"/>
    <w:rsid w:val="003B2565"/>
    <w:rsid w:val="003B5287"/>
    <w:rsid w:val="003B5B8F"/>
    <w:rsid w:val="003C0361"/>
    <w:rsid w:val="003C3663"/>
    <w:rsid w:val="003C36D2"/>
    <w:rsid w:val="003D27D2"/>
    <w:rsid w:val="003D67C5"/>
    <w:rsid w:val="003D6FB8"/>
    <w:rsid w:val="003D75CE"/>
    <w:rsid w:val="003E0AFE"/>
    <w:rsid w:val="003E1757"/>
    <w:rsid w:val="003E2E7D"/>
    <w:rsid w:val="003E5497"/>
    <w:rsid w:val="003F04FC"/>
    <w:rsid w:val="003F0A13"/>
    <w:rsid w:val="003F1039"/>
    <w:rsid w:val="00403E5A"/>
    <w:rsid w:val="00406AF1"/>
    <w:rsid w:val="00406CC2"/>
    <w:rsid w:val="004106BD"/>
    <w:rsid w:val="0041582E"/>
    <w:rsid w:val="00425BCA"/>
    <w:rsid w:val="00431938"/>
    <w:rsid w:val="004329DA"/>
    <w:rsid w:val="00441EBC"/>
    <w:rsid w:val="004450F1"/>
    <w:rsid w:val="00450597"/>
    <w:rsid w:val="00455D39"/>
    <w:rsid w:val="00465D93"/>
    <w:rsid w:val="004719E1"/>
    <w:rsid w:val="004723F7"/>
    <w:rsid w:val="00473B93"/>
    <w:rsid w:val="00474407"/>
    <w:rsid w:val="00484C22"/>
    <w:rsid w:val="0048540C"/>
    <w:rsid w:val="004915DA"/>
    <w:rsid w:val="004952A6"/>
    <w:rsid w:val="004A4B62"/>
    <w:rsid w:val="004A67E6"/>
    <w:rsid w:val="004B07E1"/>
    <w:rsid w:val="004C7431"/>
    <w:rsid w:val="004E23AF"/>
    <w:rsid w:val="004E2633"/>
    <w:rsid w:val="004E357C"/>
    <w:rsid w:val="004E415B"/>
    <w:rsid w:val="004E513F"/>
    <w:rsid w:val="004E5764"/>
    <w:rsid w:val="004F08CE"/>
    <w:rsid w:val="004F195E"/>
    <w:rsid w:val="00507A84"/>
    <w:rsid w:val="00507C44"/>
    <w:rsid w:val="00507F81"/>
    <w:rsid w:val="00511895"/>
    <w:rsid w:val="00512076"/>
    <w:rsid w:val="0051311B"/>
    <w:rsid w:val="00527C88"/>
    <w:rsid w:val="0053179A"/>
    <w:rsid w:val="00534D83"/>
    <w:rsid w:val="00537183"/>
    <w:rsid w:val="00540C1B"/>
    <w:rsid w:val="0054182C"/>
    <w:rsid w:val="00546154"/>
    <w:rsid w:val="00550F55"/>
    <w:rsid w:val="005520CB"/>
    <w:rsid w:val="0055337D"/>
    <w:rsid w:val="005545DD"/>
    <w:rsid w:val="00565864"/>
    <w:rsid w:val="0057163A"/>
    <w:rsid w:val="00571747"/>
    <w:rsid w:val="00571A5B"/>
    <w:rsid w:val="005728E6"/>
    <w:rsid w:val="00573F0A"/>
    <w:rsid w:val="00574CE6"/>
    <w:rsid w:val="00584CF4"/>
    <w:rsid w:val="00593BF9"/>
    <w:rsid w:val="00594114"/>
    <w:rsid w:val="00595487"/>
    <w:rsid w:val="005A07AF"/>
    <w:rsid w:val="005A186F"/>
    <w:rsid w:val="005A1974"/>
    <w:rsid w:val="005A21F6"/>
    <w:rsid w:val="005A33BD"/>
    <w:rsid w:val="005A7D82"/>
    <w:rsid w:val="005B01AF"/>
    <w:rsid w:val="005B0DE3"/>
    <w:rsid w:val="005B1F7B"/>
    <w:rsid w:val="005B2232"/>
    <w:rsid w:val="005B3E56"/>
    <w:rsid w:val="005B4B17"/>
    <w:rsid w:val="005C2BCE"/>
    <w:rsid w:val="005C4E0C"/>
    <w:rsid w:val="005D4DD9"/>
    <w:rsid w:val="005E2C53"/>
    <w:rsid w:val="005E581C"/>
    <w:rsid w:val="005E5B90"/>
    <w:rsid w:val="0060499D"/>
    <w:rsid w:val="00604E78"/>
    <w:rsid w:val="00607292"/>
    <w:rsid w:val="006128EC"/>
    <w:rsid w:val="006209B0"/>
    <w:rsid w:val="006226B9"/>
    <w:rsid w:val="00626840"/>
    <w:rsid w:val="00631BE7"/>
    <w:rsid w:val="00631F4A"/>
    <w:rsid w:val="006328A7"/>
    <w:rsid w:val="00633218"/>
    <w:rsid w:val="006363DB"/>
    <w:rsid w:val="0064109E"/>
    <w:rsid w:val="00641C89"/>
    <w:rsid w:val="00650823"/>
    <w:rsid w:val="006563E9"/>
    <w:rsid w:val="006570D5"/>
    <w:rsid w:val="00663196"/>
    <w:rsid w:val="00663C22"/>
    <w:rsid w:val="00665D63"/>
    <w:rsid w:val="00667D4F"/>
    <w:rsid w:val="00671F68"/>
    <w:rsid w:val="00672244"/>
    <w:rsid w:val="00672F1C"/>
    <w:rsid w:val="006804E5"/>
    <w:rsid w:val="00686AFF"/>
    <w:rsid w:val="0069385B"/>
    <w:rsid w:val="00697EF4"/>
    <w:rsid w:val="006A4FAD"/>
    <w:rsid w:val="006B0022"/>
    <w:rsid w:val="006B129D"/>
    <w:rsid w:val="006B226A"/>
    <w:rsid w:val="006C2EB5"/>
    <w:rsid w:val="006E2BD1"/>
    <w:rsid w:val="006E36D8"/>
    <w:rsid w:val="006E431C"/>
    <w:rsid w:val="006F153C"/>
    <w:rsid w:val="006F342F"/>
    <w:rsid w:val="006F7C17"/>
    <w:rsid w:val="00705C82"/>
    <w:rsid w:val="00707212"/>
    <w:rsid w:val="0071132F"/>
    <w:rsid w:val="00711C6F"/>
    <w:rsid w:val="00711D57"/>
    <w:rsid w:val="00713A75"/>
    <w:rsid w:val="0071462B"/>
    <w:rsid w:val="007219CA"/>
    <w:rsid w:val="0072325C"/>
    <w:rsid w:val="00725F27"/>
    <w:rsid w:val="00726B50"/>
    <w:rsid w:val="0072758D"/>
    <w:rsid w:val="00732298"/>
    <w:rsid w:val="00733012"/>
    <w:rsid w:val="007357F6"/>
    <w:rsid w:val="007359D4"/>
    <w:rsid w:val="00735E7B"/>
    <w:rsid w:val="007408F7"/>
    <w:rsid w:val="007415B4"/>
    <w:rsid w:val="0074333C"/>
    <w:rsid w:val="00744485"/>
    <w:rsid w:val="00744E0D"/>
    <w:rsid w:val="00752E69"/>
    <w:rsid w:val="00755529"/>
    <w:rsid w:val="007558AA"/>
    <w:rsid w:val="007559B1"/>
    <w:rsid w:val="007578D1"/>
    <w:rsid w:val="007614EF"/>
    <w:rsid w:val="0076556E"/>
    <w:rsid w:val="00777E2E"/>
    <w:rsid w:val="0078719A"/>
    <w:rsid w:val="00792C57"/>
    <w:rsid w:val="00794AA0"/>
    <w:rsid w:val="007A1E57"/>
    <w:rsid w:val="007B3D78"/>
    <w:rsid w:val="007B7AB8"/>
    <w:rsid w:val="007C4E35"/>
    <w:rsid w:val="007C5740"/>
    <w:rsid w:val="007C5E56"/>
    <w:rsid w:val="007C7F9E"/>
    <w:rsid w:val="007D0794"/>
    <w:rsid w:val="007D135D"/>
    <w:rsid w:val="007D3E28"/>
    <w:rsid w:val="007E02B1"/>
    <w:rsid w:val="007E5E8F"/>
    <w:rsid w:val="007E75D2"/>
    <w:rsid w:val="007F304E"/>
    <w:rsid w:val="007F6BC2"/>
    <w:rsid w:val="0080044A"/>
    <w:rsid w:val="00804127"/>
    <w:rsid w:val="00805CDA"/>
    <w:rsid w:val="00811B60"/>
    <w:rsid w:val="0081212D"/>
    <w:rsid w:val="00825B84"/>
    <w:rsid w:val="008329E7"/>
    <w:rsid w:val="00834A7A"/>
    <w:rsid w:val="0083608B"/>
    <w:rsid w:val="008375BA"/>
    <w:rsid w:val="00842A16"/>
    <w:rsid w:val="00842F2E"/>
    <w:rsid w:val="0084472B"/>
    <w:rsid w:val="00845043"/>
    <w:rsid w:val="00851B12"/>
    <w:rsid w:val="00862156"/>
    <w:rsid w:val="00863FE1"/>
    <w:rsid w:val="00870EA3"/>
    <w:rsid w:val="008724C6"/>
    <w:rsid w:val="008725F6"/>
    <w:rsid w:val="00874B7B"/>
    <w:rsid w:val="00875F95"/>
    <w:rsid w:val="008805F2"/>
    <w:rsid w:val="00884F0F"/>
    <w:rsid w:val="008871C4"/>
    <w:rsid w:val="008935E2"/>
    <w:rsid w:val="00895FB1"/>
    <w:rsid w:val="008A1827"/>
    <w:rsid w:val="008A6971"/>
    <w:rsid w:val="008C0C2C"/>
    <w:rsid w:val="008C10AD"/>
    <w:rsid w:val="008C20DE"/>
    <w:rsid w:val="008C5774"/>
    <w:rsid w:val="008E04EF"/>
    <w:rsid w:val="008E4F79"/>
    <w:rsid w:val="008F1E3D"/>
    <w:rsid w:val="008F5229"/>
    <w:rsid w:val="008F53F9"/>
    <w:rsid w:val="008F6AC4"/>
    <w:rsid w:val="008F728F"/>
    <w:rsid w:val="008F74F6"/>
    <w:rsid w:val="009013B4"/>
    <w:rsid w:val="00906FE9"/>
    <w:rsid w:val="00911DB8"/>
    <w:rsid w:val="00916CF0"/>
    <w:rsid w:val="00922D3B"/>
    <w:rsid w:val="00925CE7"/>
    <w:rsid w:val="009348D3"/>
    <w:rsid w:val="009368DC"/>
    <w:rsid w:val="00936A5B"/>
    <w:rsid w:val="00936D83"/>
    <w:rsid w:val="00937F6A"/>
    <w:rsid w:val="00940698"/>
    <w:rsid w:val="009469DD"/>
    <w:rsid w:val="009479AE"/>
    <w:rsid w:val="0095030B"/>
    <w:rsid w:val="00954637"/>
    <w:rsid w:val="00961CA8"/>
    <w:rsid w:val="009623C4"/>
    <w:rsid w:val="00971AEF"/>
    <w:rsid w:val="009758A2"/>
    <w:rsid w:val="00981AD2"/>
    <w:rsid w:val="009918DE"/>
    <w:rsid w:val="00991D04"/>
    <w:rsid w:val="00994D78"/>
    <w:rsid w:val="009A263C"/>
    <w:rsid w:val="009B06C5"/>
    <w:rsid w:val="009B5E7E"/>
    <w:rsid w:val="009B6CCC"/>
    <w:rsid w:val="009C0E27"/>
    <w:rsid w:val="009C5158"/>
    <w:rsid w:val="009D2ADF"/>
    <w:rsid w:val="009D35DB"/>
    <w:rsid w:val="009E04C0"/>
    <w:rsid w:val="009E3F81"/>
    <w:rsid w:val="009E4812"/>
    <w:rsid w:val="009E79AF"/>
    <w:rsid w:val="009F0E74"/>
    <w:rsid w:val="009F2774"/>
    <w:rsid w:val="00A050B4"/>
    <w:rsid w:val="00A12626"/>
    <w:rsid w:val="00A17846"/>
    <w:rsid w:val="00A21D3B"/>
    <w:rsid w:val="00A25DAF"/>
    <w:rsid w:val="00A264AE"/>
    <w:rsid w:val="00A271C9"/>
    <w:rsid w:val="00A306B0"/>
    <w:rsid w:val="00A31660"/>
    <w:rsid w:val="00A3422A"/>
    <w:rsid w:val="00A346FB"/>
    <w:rsid w:val="00A35F2A"/>
    <w:rsid w:val="00A412C5"/>
    <w:rsid w:val="00A44E76"/>
    <w:rsid w:val="00A45979"/>
    <w:rsid w:val="00A47C31"/>
    <w:rsid w:val="00A51564"/>
    <w:rsid w:val="00A56EE2"/>
    <w:rsid w:val="00A62B16"/>
    <w:rsid w:val="00A650D6"/>
    <w:rsid w:val="00A72841"/>
    <w:rsid w:val="00A77F1E"/>
    <w:rsid w:val="00A82765"/>
    <w:rsid w:val="00A86EFE"/>
    <w:rsid w:val="00A90E8B"/>
    <w:rsid w:val="00A91C89"/>
    <w:rsid w:val="00A920C1"/>
    <w:rsid w:val="00A97A18"/>
    <w:rsid w:val="00AB7461"/>
    <w:rsid w:val="00AC1611"/>
    <w:rsid w:val="00AC4928"/>
    <w:rsid w:val="00AC521F"/>
    <w:rsid w:val="00AC75C4"/>
    <w:rsid w:val="00AD28D1"/>
    <w:rsid w:val="00AE262C"/>
    <w:rsid w:val="00AE557D"/>
    <w:rsid w:val="00AF1A5B"/>
    <w:rsid w:val="00AF1ED6"/>
    <w:rsid w:val="00AF79B1"/>
    <w:rsid w:val="00B00671"/>
    <w:rsid w:val="00B00C1D"/>
    <w:rsid w:val="00B011A3"/>
    <w:rsid w:val="00B01DEE"/>
    <w:rsid w:val="00B02D78"/>
    <w:rsid w:val="00B04152"/>
    <w:rsid w:val="00B0570B"/>
    <w:rsid w:val="00B068E9"/>
    <w:rsid w:val="00B11ED1"/>
    <w:rsid w:val="00B13CE2"/>
    <w:rsid w:val="00B23956"/>
    <w:rsid w:val="00B23CF1"/>
    <w:rsid w:val="00B271A6"/>
    <w:rsid w:val="00B32E4C"/>
    <w:rsid w:val="00B40304"/>
    <w:rsid w:val="00B41A65"/>
    <w:rsid w:val="00B512E8"/>
    <w:rsid w:val="00B524B2"/>
    <w:rsid w:val="00B533B2"/>
    <w:rsid w:val="00B56B9A"/>
    <w:rsid w:val="00B6029E"/>
    <w:rsid w:val="00B60D2F"/>
    <w:rsid w:val="00B646EB"/>
    <w:rsid w:val="00B651A8"/>
    <w:rsid w:val="00B67D64"/>
    <w:rsid w:val="00B72258"/>
    <w:rsid w:val="00B72E73"/>
    <w:rsid w:val="00B735B8"/>
    <w:rsid w:val="00B73BF3"/>
    <w:rsid w:val="00B742D2"/>
    <w:rsid w:val="00B812EF"/>
    <w:rsid w:val="00B8234A"/>
    <w:rsid w:val="00B85846"/>
    <w:rsid w:val="00B90460"/>
    <w:rsid w:val="00B93E86"/>
    <w:rsid w:val="00BA3F85"/>
    <w:rsid w:val="00BB1575"/>
    <w:rsid w:val="00BB30E7"/>
    <w:rsid w:val="00BB3827"/>
    <w:rsid w:val="00BB52F1"/>
    <w:rsid w:val="00BC3557"/>
    <w:rsid w:val="00BC46D7"/>
    <w:rsid w:val="00BC61CE"/>
    <w:rsid w:val="00BC6493"/>
    <w:rsid w:val="00BC73BF"/>
    <w:rsid w:val="00BC7F54"/>
    <w:rsid w:val="00BD2DFA"/>
    <w:rsid w:val="00BE0DC5"/>
    <w:rsid w:val="00BE1511"/>
    <w:rsid w:val="00BE4306"/>
    <w:rsid w:val="00BE73D8"/>
    <w:rsid w:val="00BF1384"/>
    <w:rsid w:val="00C01B7A"/>
    <w:rsid w:val="00C05C51"/>
    <w:rsid w:val="00C06A27"/>
    <w:rsid w:val="00C13C61"/>
    <w:rsid w:val="00C16F4C"/>
    <w:rsid w:val="00C2029C"/>
    <w:rsid w:val="00C20414"/>
    <w:rsid w:val="00C2292C"/>
    <w:rsid w:val="00C27F1F"/>
    <w:rsid w:val="00C31B70"/>
    <w:rsid w:val="00C35FEF"/>
    <w:rsid w:val="00C40814"/>
    <w:rsid w:val="00C42B4E"/>
    <w:rsid w:val="00C4379C"/>
    <w:rsid w:val="00C43B65"/>
    <w:rsid w:val="00C45932"/>
    <w:rsid w:val="00C47179"/>
    <w:rsid w:val="00C51AFC"/>
    <w:rsid w:val="00C51C2F"/>
    <w:rsid w:val="00C53317"/>
    <w:rsid w:val="00C53369"/>
    <w:rsid w:val="00C55132"/>
    <w:rsid w:val="00C61C65"/>
    <w:rsid w:val="00C657C2"/>
    <w:rsid w:val="00C66BFE"/>
    <w:rsid w:val="00C73412"/>
    <w:rsid w:val="00C740E4"/>
    <w:rsid w:val="00C75209"/>
    <w:rsid w:val="00C75E37"/>
    <w:rsid w:val="00C8695F"/>
    <w:rsid w:val="00C8763E"/>
    <w:rsid w:val="00C92174"/>
    <w:rsid w:val="00CA1BEC"/>
    <w:rsid w:val="00CA4885"/>
    <w:rsid w:val="00CA5870"/>
    <w:rsid w:val="00CB376F"/>
    <w:rsid w:val="00CB725E"/>
    <w:rsid w:val="00CC76A5"/>
    <w:rsid w:val="00CC7A67"/>
    <w:rsid w:val="00CD406C"/>
    <w:rsid w:val="00D02CAB"/>
    <w:rsid w:val="00D0777C"/>
    <w:rsid w:val="00D12421"/>
    <w:rsid w:val="00D14211"/>
    <w:rsid w:val="00D17FA8"/>
    <w:rsid w:val="00D21595"/>
    <w:rsid w:val="00D25BA3"/>
    <w:rsid w:val="00D25C1A"/>
    <w:rsid w:val="00D27C8B"/>
    <w:rsid w:val="00D31217"/>
    <w:rsid w:val="00D508CB"/>
    <w:rsid w:val="00D565E5"/>
    <w:rsid w:val="00D64083"/>
    <w:rsid w:val="00D64188"/>
    <w:rsid w:val="00D65CD7"/>
    <w:rsid w:val="00D71F94"/>
    <w:rsid w:val="00D75F24"/>
    <w:rsid w:val="00D75F7B"/>
    <w:rsid w:val="00D8084A"/>
    <w:rsid w:val="00D8216B"/>
    <w:rsid w:val="00D85A96"/>
    <w:rsid w:val="00D871F1"/>
    <w:rsid w:val="00D90382"/>
    <w:rsid w:val="00D95A9F"/>
    <w:rsid w:val="00D968C7"/>
    <w:rsid w:val="00DA075A"/>
    <w:rsid w:val="00DA13B4"/>
    <w:rsid w:val="00DA19A0"/>
    <w:rsid w:val="00DA1E78"/>
    <w:rsid w:val="00DA51C7"/>
    <w:rsid w:val="00DA69C9"/>
    <w:rsid w:val="00DA7A5C"/>
    <w:rsid w:val="00DB0D0A"/>
    <w:rsid w:val="00DB2AB5"/>
    <w:rsid w:val="00DB6030"/>
    <w:rsid w:val="00DB6AF2"/>
    <w:rsid w:val="00DC0B69"/>
    <w:rsid w:val="00DC474E"/>
    <w:rsid w:val="00DC4F7C"/>
    <w:rsid w:val="00DC6DAA"/>
    <w:rsid w:val="00DC713E"/>
    <w:rsid w:val="00DC73EB"/>
    <w:rsid w:val="00DC750C"/>
    <w:rsid w:val="00DD1D93"/>
    <w:rsid w:val="00DD2912"/>
    <w:rsid w:val="00DD7257"/>
    <w:rsid w:val="00DD7C55"/>
    <w:rsid w:val="00DE3A4C"/>
    <w:rsid w:val="00DF0132"/>
    <w:rsid w:val="00DF57C8"/>
    <w:rsid w:val="00DF6BD3"/>
    <w:rsid w:val="00E03442"/>
    <w:rsid w:val="00E0500F"/>
    <w:rsid w:val="00E07946"/>
    <w:rsid w:val="00E10689"/>
    <w:rsid w:val="00E10B58"/>
    <w:rsid w:val="00E14E16"/>
    <w:rsid w:val="00E16216"/>
    <w:rsid w:val="00E22020"/>
    <w:rsid w:val="00E264DD"/>
    <w:rsid w:val="00E27845"/>
    <w:rsid w:val="00E3474C"/>
    <w:rsid w:val="00E4025D"/>
    <w:rsid w:val="00E47563"/>
    <w:rsid w:val="00E477DA"/>
    <w:rsid w:val="00E51DDB"/>
    <w:rsid w:val="00E57E73"/>
    <w:rsid w:val="00E66071"/>
    <w:rsid w:val="00E661FB"/>
    <w:rsid w:val="00E80CC2"/>
    <w:rsid w:val="00E86944"/>
    <w:rsid w:val="00E90302"/>
    <w:rsid w:val="00E9715B"/>
    <w:rsid w:val="00EB2625"/>
    <w:rsid w:val="00EB35AA"/>
    <w:rsid w:val="00EB378F"/>
    <w:rsid w:val="00EB4A7C"/>
    <w:rsid w:val="00EB5863"/>
    <w:rsid w:val="00EB62A0"/>
    <w:rsid w:val="00ED33CF"/>
    <w:rsid w:val="00ED4160"/>
    <w:rsid w:val="00ED5919"/>
    <w:rsid w:val="00ED6A45"/>
    <w:rsid w:val="00ED7A4B"/>
    <w:rsid w:val="00EE296E"/>
    <w:rsid w:val="00EE7AF8"/>
    <w:rsid w:val="00EF4060"/>
    <w:rsid w:val="00EF5EC8"/>
    <w:rsid w:val="00F000A3"/>
    <w:rsid w:val="00F02EBE"/>
    <w:rsid w:val="00F05B27"/>
    <w:rsid w:val="00F12E13"/>
    <w:rsid w:val="00F145F9"/>
    <w:rsid w:val="00F16C23"/>
    <w:rsid w:val="00F17485"/>
    <w:rsid w:val="00F20877"/>
    <w:rsid w:val="00F208A1"/>
    <w:rsid w:val="00F2193D"/>
    <w:rsid w:val="00F25532"/>
    <w:rsid w:val="00F43959"/>
    <w:rsid w:val="00F469BC"/>
    <w:rsid w:val="00F52E8A"/>
    <w:rsid w:val="00F5644D"/>
    <w:rsid w:val="00F62912"/>
    <w:rsid w:val="00F63EFB"/>
    <w:rsid w:val="00F64C19"/>
    <w:rsid w:val="00F657AF"/>
    <w:rsid w:val="00F66859"/>
    <w:rsid w:val="00F66E89"/>
    <w:rsid w:val="00F6704A"/>
    <w:rsid w:val="00F713FC"/>
    <w:rsid w:val="00F7343F"/>
    <w:rsid w:val="00F775A8"/>
    <w:rsid w:val="00F77BE2"/>
    <w:rsid w:val="00F80146"/>
    <w:rsid w:val="00F90E99"/>
    <w:rsid w:val="00FA22C1"/>
    <w:rsid w:val="00FA6CC3"/>
    <w:rsid w:val="00FA6F21"/>
    <w:rsid w:val="00FA791C"/>
    <w:rsid w:val="00FC0AF3"/>
    <w:rsid w:val="00FC1187"/>
    <w:rsid w:val="00FC545B"/>
    <w:rsid w:val="00FC558D"/>
    <w:rsid w:val="00FD58DA"/>
    <w:rsid w:val="00FD6290"/>
    <w:rsid w:val="00FE0410"/>
    <w:rsid w:val="00FE0DF9"/>
    <w:rsid w:val="00FE2E3F"/>
    <w:rsid w:val="00FE2FAE"/>
    <w:rsid w:val="00FE3B3D"/>
    <w:rsid w:val="00FE7A1B"/>
    <w:rsid w:val="00FF0E28"/>
    <w:rsid w:val="2F3506CF"/>
    <w:rsid w:val="35D145D2"/>
    <w:rsid w:val="36614C3D"/>
    <w:rsid w:val="3F1679D5"/>
    <w:rsid w:val="47D0B5EA"/>
    <w:rsid w:val="529B5E9B"/>
    <w:rsid w:val="6640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3C3A2"/>
  <w15:chartTrackingRefBased/>
  <w15:docId w15:val="{83061B23-DBE9-4836-9B70-DB24EFB4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0"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9"/>
    <w:unhideWhenUsed/>
    <w:qFormat/>
    <w:rsid w:val="000A3F9A"/>
    <w:pPr>
      <w:jc w:val="center"/>
      <w:outlineLvl w:val="0"/>
    </w:pPr>
    <w:rPr>
      <w:b/>
      <w:bCs/>
      <w:u w:val="single"/>
    </w:rPr>
  </w:style>
  <w:style w:type="paragraph" w:styleId="Heading2">
    <w:name w:val="heading 2"/>
    <w:basedOn w:val="Heading1"/>
    <w:next w:val="Normal"/>
    <w:link w:val="Heading2Char"/>
    <w:uiPriority w:val="99"/>
    <w:unhideWhenUsed/>
    <w:qFormat/>
    <w:rsid w:val="000A3F9A"/>
    <w:pPr>
      <w:numPr>
        <w:numId w:val="6"/>
      </w:numPr>
      <w:ind w:hanging="720"/>
      <w:jc w:val="left"/>
      <w:outlineLvl w:val="1"/>
    </w:pPr>
    <w:rPr>
      <w:u w:val="none"/>
    </w:rPr>
  </w:style>
  <w:style w:type="paragraph" w:styleId="Heading3">
    <w:name w:val="heading 3"/>
    <w:basedOn w:val="ListParagraph"/>
    <w:next w:val="Normal"/>
    <w:link w:val="Heading3Char"/>
    <w:uiPriority w:val="99"/>
    <w:unhideWhenUsed/>
    <w:qFormat/>
    <w:rsid w:val="00B742D2"/>
    <w:pPr>
      <w:numPr>
        <w:numId w:val="5"/>
      </w:numPr>
      <w:ind w:left="1440" w:hanging="720"/>
      <w:outlineLvl w:val="2"/>
    </w:pPr>
    <w:rPr>
      <w:b/>
      <w:bCs/>
    </w:rPr>
  </w:style>
  <w:style w:type="paragraph" w:styleId="Heading4">
    <w:name w:val="heading 4"/>
    <w:basedOn w:val="ListParagraph"/>
    <w:next w:val="Normal"/>
    <w:link w:val="Heading4Char"/>
    <w:uiPriority w:val="99"/>
    <w:unhideWhenUsed/>
    <w:qFormat/>
    <w:rsid w:val="00B742D2"/>
    <w:pPr>
      <w:numPr>
        <w:numId w:val="7"/>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7"/>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9"/>
    <w:rsid w:val="000A3F9A"/>
    <w:rPr>
      <w:b/>
      <w:bCs/>
      <w:sz w:val="28"/>
      <w:szCs w:val="28"/>
      <w:u w:val="single"/>
    </w:rPr>
  </w:style>
  <w:style w:type="paragraph" w:customStyle="1" w:styleId="AttorneyName">
    <w:name w:val="Attorney Name"/>
    <w:basedOn w:val="Normal"/>
    <w:link w:val="AttorneyNameChar"/>
    <w:uiPriority w:val="99"/>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qFormat/>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nhideWhenUsed/>
    <w:qFormat/>
    <w:rsid w:val="00B04152"/>
    <w:pPr>
      <w:ind w:left="720" w:right="1080"/>
    </w:pPr>
  </w:style>
  <w:style w:type="character" w:customStyle="1" w:styleId="QuoteChar">
    <w:name w:val="Quote Char"/>
    <w:basedOn w:val="DefaultParagraphFont"/>
    <w:link w:val="Quote"/>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99"/>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uiPriority w:val="99"/>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uiPriority w:val="99"/>
    <w:rsid w:val="009013B4"/>
    <w:rPr>
      <w:rFonts w:ascii="Times New Roman" w:eastAsia="Times New Roman" w:hAnsi="Times New Roman" w:cs="Times New Roman"/>
      <w:sz w:val="28"/>
      <w:szCs w:val="28"/>
      <w:lang w:eastAsia="en-US"/>
    </w:rPr>
  </w:style>
  <w:style w:type="character" w:styleId="FootnoteReference">
    <w:name w:val="footnote reference"/>
    <w:uiPriority w:val="99"/>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uiPriority w:val="99"/>
    <w:semiHidden/>
    <w:unhideWhenUsed/>
    <w:rsid w:val="00B8234A"/>
    <w:rPr>
      <w:sz w:val="16"/>
      <w:szCs w:val="16"/>
    </w:rPr>
  </w:style>
  <w:style w:type="paragraph" w:styleId="CommentText">
    <w:name w:val="annotation text"/>
    <w:basedOn w:val="Normal"/>
    <w:link w:val="CommentTextChar"/>
    <w:uiPriority w:val="99"/>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qFormat/>
    <w:rsid w:val="00E51DDB"/>
    <w:pPr>
      <w:spacing w:line="240" w:lineRule="exact"/>
    </w:pPr>
    <w:rPr>
      <w:rFonts w:ascii="Times New Roman" w:eastAsia="Times New Roman" w:hAnsi="Times New Roman" w:cs="Times New Roman"/>
      <w:sz w:val="20"/>
      <w:szCs w:val="20"/>
      <w:lang w:eastAsia="en-US"/>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1C4F7F"/>
    <w:pPr>
      <w:widowControl w:val="0"/>
      <w:ind w:firstLine="1440"/>
    </w:pPr>
    <w:rPr>
      <w:rFonts w:ascii="Times New Roman" w:eastAsia="Times New Roman" w:hAnsi="Times New Roman" w:cs="Times New Roman"/>
      <w:szCs w:val="20"/>
      <w:lang w:eastAsia="en-US"/>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1C4F7F"/>
    <w:rPr>
      <w:rFonts w:ascii="Times New Roman" w:eastAsia="Times New Roman" w:hAnsi="Times New Roman" w:cs="Times New Roman"/>
      <w:sz w:val="28"/>
      <w:lang w:eastAsia="en-US"/>
    </w:rPr>
  </w:style>
  <w:style w:type="paragraph" w:customStyle="1" w:styleId="BodyTextContinued">
    <w:name w:val="Body Text Continued"/>
    <w:basedOn w:val="BodyText"/>
    <w:next w:val="BodyText"/>
    <w:rsid w:val="001C4F7F"/>
    <w:pPr>
      <w:ind w:firstLine="0"/>
    </w:pPr>
  </w:style>
  <w:style w:type="paragraph" w:customStyle="1" w:styleId="Court">
    <w:name w:val="Court"/>
    <w:basedOn w:val="Normal"/>
    <w:rsid w:val="001C4F7F"/>
    <w:pPr>
      <w:widowControl w:val="0"/>
      <w:spacing w:before="40" w:after="240"/>
      <w:jc w:val="center"/>
    </w:pPr>
    <w:rPr>
      <w:rFonts w:ascii="Times New Roman" w:eastAsia="Times New Roman" w:hAnsi="Times New Roman" w:cs="Times New Roman"/>
      <w:caps/>
      <w:lang w:eastAsia="en-US"/>
    </w:rPr>
  </w:style>
  <w:style w:type="paragraph" w:customStyle="1" w:styleId="DocumentTitle">
    <w:name w:val="Document Title"/>
    <w:basedOn w:val="Normal"/>
    <w:rsid w:val="001C4F7F"/>
    <w:pPr>
      <w:widowControl w:val="0"/>
      <w:tabs>
        <w:tab w:val="left" w:pos="1238"/>
      </w:tabs>
      <w:spacing w:after="240" w:line="240" w:lineRule="exact"/>
      <w:ind w:left="72" w:right="115"/>
    </w:pPr>
    <w:rPr>
      <w:rFonts w:ascii="Times New Roman" w:eastAsia="Times New Roman" w:hAnsi="Times New Roman Bold" w:cs="Times New Roman"/>
      <w:b/>
      <w:caps/>
      <w:lang w:eastAsia="en-US"/>
    </w:rPr>
  </w:style>
  <w:style w:type="paragraph" w:customStyle="1" w:styleId="FirmInformation">
    <w:name w:val="Firm Information"/>
    <w:basedOn w:val="Normal"/>
    <w:rsid w:val="001C4F7F"/>
    <w:pPr>
      <w:widowControl w:val="0"/>
      <w:spacing w:line="240" w:lineRule="exact"/>
      <w:ind w:right="144"/>
    </w:pPr>
    <w:rPr>
      <w:rFonts w:ascii="Times New Roman" w:eastAsia="Times New Roman" w:hAnsi="Times New Roman" w:cs="Times New Roman"/>
      <w:szCs w:val="20"/>
      <w:lang w:eastAsia="en-US"/>
    </w:rPr>
  </w:style>
  <w:style w:type="paragraph" w:customStyle="1" w:styleId="PleadingSignature">
    <w:name w:val="Pleading Signature"/>
    <w:basedOn w:val="Normal"/>
    <w:rsid w:val="001C4F7F"/>
    <w:pPr>
      <w:keepNext/>
      <w:keepLines/>
      <w:widowControl w:val="0"/>
      <w:spacing w:line="240" w:lineRule="exact"/>
    </w:pPr>
    <w:rPr>
      <w:rFonts w:ascii="Times New Roman" w:eastAsia="Times New Roman" w:hAnsi="Times New Roman" w:cs="Times New Roman"/>
      <w:lang w:eastAsia="en-US"/>
    </w:rPr>
  </w:style>
  <w:style w:type="paragraph" w:customStyle="1" w:styleId="StyleFirmInformationAllcapsAfter14pt">
    <w:name w:val="Style Firm Information + All caps After:  14 pt"/>
    <w:basedOn w:val="FirmInformation"/>
    <w:rsid w:val="001C4F7F"/>
    <w:pPr>
      <w:spacing w:after="240"/>
    </w:pPr>
    <w:rPr>
      <w:caps/>
    </w:rPr>
  </w:style>
  <w:style w:type="character" w:customStyle="1" w:styleId="FirmInformationChar">
    <w:name w:val="Firm Information Char"/>
    <w:rsid w:val="001C4F7F"/>
    <w:rPr>
      <w:sz w:val="28"/>
      <w:lang w:val="en-US" w:eastAsia="en-US" w:bidi="ar-SA"/>
    </w:rPr>
  </w:style>
  <w:style w:type="paragraph" w:customStyle="1" w:styleId="StylePleadingSignatureUnderlineBefore42pt">
    <w:name w:val="Style Pleading Signature + Underline Before:  42 pt"/>
    <w:basedOn w:val="PleadingSignature"/>
    <w:rsid w:val="001C4F7F"/>
    <w:pPr>
      <w:spacing w:before="720"/>
    </w:pPr>
    <w:rPr>
      <w:szCs w:val="20"/>
      <w:u w:val="single"/>
    </w:rPr>
  </w:style>
  <w:style w:type="character" w:customStyle="1" w:styleId="CaptionChar">
    <w:name w:val="Caption Char"/>
    <w:rsid w:val="001C4F7F"/>
    <w:rPr>
      <w:bCs/>
      <w:sz w:val="28"/>
      <w:lang w:val="en-US" w:eastAsia="en-US" w:bidi="ar-SA"/>
    </w:rPr>
  </w:style>
  <w:style w:type="paragraph" w:customStyle="1" w:styleId="TOAHeader">
    <w:name w:val="TOA Header"/>
    <w:basedOn w:val="Normal"/>
    <w:rsid w:val="001C4F7F"/>
    <w:pPr>
      <w:spacing w:line="240" w:lineRule="auto"/>
      <w:ind w:left="115" w:right="115"/>
      <w:jc w:val="center"/>
    </w:pPr>
    <w:rPr>
      <w:rFonts w:ascii="Times New Roman" w:eastAsia="Times New Roman" w:hAnsi="Times New Roman" w:cs="Times New Roman"/>
      <w:sz w:val="24"/>
      <w:szCs w:val="20"/>
      <w:lang w:eastAsia="en-US"/>
    </w:rPr>
  </w:style>
  <w:style w:type="character" w:customStyle="1" w:styleId="zzmpTrailerItem">
    <w:name w:val="zzmpTrailerItem"/>
    <w:basedOn w:val="DefaultParagraphFont"/>
    <w:rsid w:val="001C4F7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1C4F7F"/>
    <w:rPr>
      <w:rFonts w:ascii="Times New Roman" w:eastAsia="Times New Roman" w:hAnsi="Times New Roman" w:cs="Times New Roman"/>
      <w:b/>
      <w:caps/>
      <w:sz w:val="28"/>
      <w:lang w:eastAsia="en-US"/>
    </w:rPr>
  </w:style>
  <w:style w:type="paragraph" w:customStyle="1" w:styleId="Pleading3L1">
    <w:name w:val="Pleading3_L1"/>
    <w:basedOn w:val="Normal"/>
    <w:next w:val="BodyText"/>
    <w:link w:val="Pleading3L1Char"/>
    <w:rsid w:val="001C4F7F"/>
    <w:pPr>
      <w:keepNext/>
      <w:keepLines/>
      <w:widowControl w:val="0"/>
      <w:numPr>
        <w:numId w:val="8"/>
      </w:numPr>
      <w:jc w:val="center"/>
      <w:outlineLvl w:val="0"/>
    </w:pPr>
    <w:rPr>
      <w:rFonts w:ascii="Times New Roman" w:eastAsia="Times New Roman" w:hAnsi="Times New Roman" w:cs="Times New Roman"/>
      <w:b/>
      <w:caps/>
      <w:szCs w:val="20"/>
      <w:lang w:eastAsia="en-US"/>
    </w:rPr>
  </w:style>
  <w:style w:type="paragraph" w:customStyle="1" w:styleId="Pleading3L2">
    <w:name w:val="Pleading3_L2"/>
    <w:basedOn w:val="Pleading3L1"/>
    <w:next w:val="BodyText"/>
    <w:rsid w:val="001C4F7F"/>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1C4F7F"/>
    <w:pPr>
      <w:numPr>
        <w:ilvl w:val="2"/>
      </w:numPr>
      <w:tabs>
        <w:tab w:val="clear" w:pos="2160"/>
        <w:tab w:val="clear" w:pos="2520"/>
        <w:tab w:val="num" w:pos="360"/>
        <w:tab w:val="num" w:pos="3240"/>
      </w:tabs>
      <w:ind w:left="360" w:hanging="360"/>
      <w:outlineLvl w:val="2"/>
    </w:pPr>
  </w:style>
  <w:style w:type="paragraph" w:customStyle="1" w:styleId="Pleading3L4">
    <w:name w:val="Pleading3_L4"/>
    <w:basedOn w:val="Pleading3L3"/>
    <w:next w:val="BodyText"/>
    <w:rsid w:val="001C4F7F"/>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1C4F7F"/>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1C4F7F"/>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1C4F7F"/>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1C4F7F"/>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1C4F7F"/>
    <w:pPr>
      <w:numPr>
        <w:ilvl w:val="8"/>
      </w:numPr>
      <w:tabs>
        <w:tab w:val="clear" w:pos="6480"/>
        <w:tab w:val="num" w:pos="360"/>
        <w:tab w:val="num" w:pos="2520"/>
        <w:tab w:val="num" w:pos="7560"/>
      </w:tabs>
      <w:ind w:left="7560" w:hanging="180"/>
      <w:outlineLvl w:val="8"/>
    </w:pPr>
  </w:style>
  <w:style w:type="paragraph" w:customStyle="1" w:styleId="15Spacing">
    <w:name w:val="1.5 Spacing"/>
    <w:basedOn w:val="Normal"/>
    <w:uiPriority w:val="99"/>
    <w:rsid w:val="001C4F7F"/>
    <w:pPr>
      <w:spacing w:line="341" w:lineRule="exact"/>
    </w:pPr>
    <w:rPr>
      <w:rFonts w:ascii="CG Times" w:eastAsia="Times New Roman" w:hAnsi="CG Times" w:cs="CG Times"/>
      <w:sz w:val="18"/>
      <w:szCs w:val="18"/>
      <w:lang w:eastAsia="en-US"/>
    </w:rPr>
  </w:style>
  <w:style w:type="paragraph" w:customStyle="1" w:styleId="DoubleSpacing">
    <w:name w:val="Double Spacing"/>
    <w:basedOn w:val="Normal"/>
    <w:uiPriority w:val="99"/>
    <w:rsid w:val="001C4F7F"/>
    <w:pPr>
      <w:spacing w:line="455" w:lineRule="exact"/>
    </w:pPr>
    <w:rPr>
      <w:rFonts w:ascii="CG Times" w:eastAsia="Times New Roman" w:hAnsi="CG Times" w:cs="CG Times"/>
      <w:sz w:val="18"/>
      <w:szCs w:val="18"/>
      <w:lang w:eastAsia="en-US"/>
    </w:rPr>
  </w:style>
  <w:style w:type="paragraph" w:customStyle="1" w:styleId="SignatureBlock">
    <w:name w:val="Signature Block"/>
    <w:basedOn w:val="SingleSpacing"/>
    <w:uiPriority w:val="99"/>
    <w:rsid w:val="001C4F7F"/>
    <w:pPr>
      <w:spacing w:line="227" w:lineRule="exact"/>
      <w:ind w:left="5760"/>
    </w:pPr>
    <w:rPr>
      <w:rFonts w:ascii="CG Times" w:hAnsi="CG Times" w:cs="CG Times"/>
      <w:sz w:val="18"/>
      <w:szCs w:val="18"/>
    </w:rPr>
  </w:style>
  <w:style w:type="paragraph" w:styleId="BodyTextIndent">
    <w:name w:val="Body Text Indent"/>
    <w:basedOn w:val="Normal"/>
    <w:link w:val="BodyTextIndentChar"/>
    <w:uiPriority w:val="99"/>
    <w:rsid w:val="001C4F7F"/>
    <w:pPr>
      <w:spacing w:line="455" w:lineRule="exact"/>
      <w:ind w:firstLine="720"/>
    </w:pPr>
    <w:rPr>
      <w:rFonts w:ascii="CG Times" w:eastAsia="Times New Roman" w:hAnsi="CG Times" w:cs="CG Times"/>
      <w:sz w:val="30"/>
      <w:szCs w:val="30"/>
      <w:lang w:eastAsia="en-US"/>
    </w:rPr>
  </w:style>
  <w:style w:type="character" w:customStyle="1" w:styleId="BodyTextIndentChar">
    <w:name w:val="Body Text Indent Char"/>
    <w:basedOn w:val="DefaultParagraphFont"/>
    <w:link w:val="BodyTextIndent"/>
    <w:uiPriority w:val="99"/>
    <w:rsid w:val="001C4F7F"/>
    <w:rPr>
      <w:rFonts w:ascii="CG Times" w:eastAsia="Times New Roman" w:hAnsi="CG Times" w:cs="CG Times"/>
      <w:sz w:val="30"/>
      <w:szCs w:val="30"/>
      <w:lang w:eastAsia="en-US"/>
    </w:rPr>
  </w:style>
  <w:style w:type="paragraph" w:styleId="BodyText2">
    <w:name w:val="Body Text 2"/>
    <w:basedOn w:val="Normal"/>
    <w:link w:val="BodyText2Char"/>
    <w:uiPriority w:val="99"/>
    <w:rsid w:val="001C4F7F"/>
    <w:pPr>
      <w:spacing w:line="455" w:lineRule="exact"/>
    </w:pPr>
    <w:rPr>
      <w:rFonts w:ascii="CG Times" w:eastAsia="Times New Roman" w:hAnsi="CG Times" w:cs="CG Times"/>
      <w:sz w:val="30"/>
      <w:szCs w:val="30"/>
      <w:lang w:eastAsia="en-US"/>
    </w:rPr>
  </w:style>
  <w:style w:type="character" w:customStyle="1" w:styleId="BodyText2Char">
    <w:name w:val="Body Text 2 Char"/>
    <w:basedOn w:val="DefaultParagraphFont"/>
    <w:link w:val="BodyText2"/>
    <w:uiPriority w:val="99"/>
    <w:rsid w:val="001C4F7F"/>
    <w:rPr>
      <w:rFonts w:ascii="CG Times" w:eastAsia="Times New Roman" w:hAnsi="CG Times" w:cs="CG Times"/>
      <w:sz w:val="30"/>
      <w:szCs w:val="30"/>
      <w:lang w:eastAsia="en-US"/>
    </w:rPr>
  </w:style>
  <w:style w:type="paragraph" w:styleId="BodyText3">
    <w:name w:val="Body Text 3"/>
    <w:basedOn w:val="Normal"/>
    <w:link w:val="BodyText3Char"/>
    <w:uiPriority w:val="99"/>
    <w:rsid w:val="001C4F7F"/>
    <w:pPr>
      <w:spacing w:line="455" w:lineRule="exact"/>
      <w:jc w:val="center"/>
    </w:pPr>
    <w:rPr>
      <w:rFonts w:ascii="CG Times" w:eastAsia="Times New Roman" w:hAnsi="CG Times" w:cs="CG Times"/>
      <w:b/>
      <w:bCs/>
      <w:sz w:val="30"/>
      <w:szCs w:val="30"/>
      <w:u w:val="single"/>
      <w:lang w:eastAsia="en-US"/>
    </w:rPr>
  </w:style>
  <w:style w:type="character" w:customStyle="1" w:styleId="BodyText3Char">
    <w:name w:val="Body Text 3 Char"/>
    <w:basedOn w:val="DefaultParagraphFont"/>
    <w:link w:val="BodyText3"/>
    <w:uiPriority w:val="99"/>
    <w:rsid w:val="001C4F7F"/>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1C4F7F"/>
    <w:pPr>
      <w:spacing w:line="455" w:lineRule="exact"/>
      <w:ind w:left="1080"/>
    </w:pPr>
    <w:rPr>
      <w:rFonts w:ascii="CG Times" w:eastAsia="Times New Roman" w:hAnsi="CG Times" w:cs="CG Times"/>
      <w:sz w:val="30"/>
      <w:szCs w:val="30"/>
      <w:lang w:eastAsia="en-US"/>
    </w:rPr>
  </w:style>
  <w:style w:type="character" w:customStyle="1" w:styleId="BodyTextIndent2Char">
    <w:name w:val="Body Text Indent 2 Char"/>
    <w:basedOn w:val="DefaultParagraphFont"/>
    <w:link w:val="BodyTextIndent2"/>
    <w:uiPriority w:val="99"/>
    <w:rsid w:val="001C4F7F"/>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1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Times New Roman" w:hAnsi="Arial Unicode MS" w:cs="Arial Unicode MS"/>
      <w:sz w:val="20"/>
      <w:szCs w:val="20"/>
      <w:lang w:eastAsia="en-US"/>
    </w:rPr>
  </w:style>
  <w:style w:type="character" w:customStyle="1" w:styleId="HTMLPreformattedChar">
    <w:name w:val="HTML Preformatted Char"/>
    <w:basedOn w:val="DefaultParagraphFont"/>
    <w:link w:val="HTMLPreformatted"/>
    <w:uiPriority w:val="99"/>
    <w:rsid w:val="001C4F7F"/>
    <w:rPr>
      <w:rFonts w:ascii="Arial Unicode MS" w:eastAsia="Times New Roman" w:hAnsi="Arial Unicode MS" w:cs="Arial Unicode MS"/>
      <w:lang w:eastAsia="en-US"/>
    </w:rPr>
  </w:style>
  <w:style w:type="paragraph" w:customStyle="1" w:styleId="BodyTextds">
    <w:name w:val="Body Text (ds)"/>
    <w:basedOn w:val="Normal"/>
    <w:uiPriority w:val="99"/>
    <w:rsid w:val="001C4F7F"/>
    <w:pPr>
      <w:spacing w:after="240" w:line="480" w:lineRule="auto"/>
      <w:ind w:firstLine="749"/>
      <w:jc w:val="both"/>
    </w:pPr>
    <w:rPr>
      <w:rFonts w:ascii="CG Times" w:eastAsia="MS Mincho" w:hAnsi="CG Times" w:cs="CG Times"/>
      <w:sz w:val="24"/>
      <w:szCs w:val="24"/>
    </w:rPr>
  </w:style>
  <w:style w:type="paragraph" w:styleId="NormalWeb">
    <w:name w:val="Normal (Web)"/>
    <w:basedOn w:val="Normal"/>
    <w:uiPriority w:val="99"/>
    <w:rsid w:val="001C4F7F"/>
    <w:pPr>
      <w:spacing w:before="100" w:beforeAutospacing="1" w:after="100" w:afterAutospacing="1" w:line="240" w:lineRule="auto"/>
    </w:pPr>
    <w:rPr>
      <w:rFonts w:ascii="CG Times" w:eastAsia="Times New Roman" w:hAnsi="CG Times" w:cs="CG Times"/>
      <w:sz w:val="24"/>
      <w:szCs w:val="24"/>
      <w:lang w:eastAsia="en-US"/>
    </w:rPr>
  </w:style>
  <w:style w:type="paragraph" w:customStyle="1" w:styleId="20sp05">
    <w:name w:val="_2.0sp 0.5&quot;"/>
    <w:basedOn w:val="Normal"/>
    <w:link w:val="20sp05Char"/>
    <w:uiPriority w:val="99"/>
    <w:rsid w:val="001C4F7F"/>
    <w:pPr>
      <w:widowControl w:val="0"/>
      <w:ind w:firstLine="720"/>
    </w:pPr>
    <w:rPr>
      <w:rFonts w:ascii="CG Times" w:eastAsia="Times New Roman" w:hAnsi="CG Times" w:cs="CG Times"/>
      <w:lang w:eastAsia="en-US"/>
    </w:rPr>
  </w:style>
  <w:style w:type="paragraph" w:customStyle="1" w:styleId="Level1">
    <w:name w:val="Level 1"/>
    <w:basedOn w:val="Normal"/>
    <w:uiPriority w:val="99"/>
    <w:rsid w:val="001C4F7F"/>
    <w:pPr>
      <w:widowControl w:val="0"/>
      <w:numPr>
        <w:numId w:val="9"/>
      </w:numPr>
      <w:outlineLvl w:val="0"/>
    </w:pPr>
    <w:rPr>
      <w:rFonts w:ascii="CG Times" w:eastAsia="Times New Roman" w:hAnsi="CG Times" w:cs="CG Times"/>
      <w:lang w:eastAsia="en-US"/>
    </w:rPr>
  </w:style>
  <w:style w:type="paragraph" w:customStyle="1" w:styleId="Level2">
    <w:name w:val="Level 2"/>
    <w:basedOn w:val="Normal"/>
    <w:uiPriority w:val="99"/>
    <w:rsid w:val="001C4F7F"/>
    <w:pPr>
      <w:widowControl w:val="0"/>
      <w:numPr>
        <w:ilvl w:val="1"/>
        <w:numId w:val="9"/>
      </w:numPr>
      <w:outlineLvl w:val="1"/>
    </w:pPr>
    <w:rPr>
      <w:rFonts w:ascii="CG Times" w:eastAsia="Times New Roman" w:hAnsi="CG Times" w:cs="CG Times"/>
      <w:lang w:eastAsia="en-US"/>
    </w:rPr>
  </w:style>
  <w:style w:type="paragraph" w:customStyle="1" w:styleId="Level3">
    <w:name w:val="Level 3"/>
    <w:basedOn w:val="Normal"/>
    <w:next w:val="20sp05"/>
    <w:uiPriority w:val="99"/>
    <w:rsid w:val="001C4F7F"/>
    <w:pPr>
      <w:widowControl w:val="0"/>
      <w:numPr>
        <w:ilvl w:val="2"/>
        <w:numId w:val="9"/>
      </w:numPr>
      <w:outlineLvl w:val="2"/>
    </w:pPr>
    <w:rPr>
      <w:rFonts w:ascii="CG Times" w:eastAsia="Times New Roman" w:hAnsi="CG Times" w:cs="CG Times"/>
      <w:lang w:eastAsia="en-US"/>
    </w:rPr>
  </w:style>
  <w:style w:type="paragraph" w:customStyle="1" w:styleId="Level4">
    <w:name w:val="Level 4"/>
    <w:basedOn w:val="Normal"/>
    <w:uiPriority w:val="99"/>
    <w:rsid w:val="001C4F7F"/>
    <w:pPr>
      <w:widowControl w:val="0"/>
      <w:numPr>
        <w:ilvl w:val="3"/>
        <w:numId w:val="9"/>
      </w:numPr>
      <w:outlineLvl w:val="3"/>
    </w:pPr>
    <w:rPr>
      <w:rFonts w:ascii="CG Times" w:eastAsia="Times New Roman" w:hAnsi="CG Times" w:cs="CG Times"/>
      <w:lang w:eastAsia="en-US"/>
    </w:rPr>
  </w:style>
  <w:style w:type="paragraph" w:customStyle="1" w:styleId="Level5">
    <w:name w:val="Level 5"/>
    <w:basedOn w:val="Normal"/>
    <w:uiPriority w:val="99"/>
    <w:rsid w:val="001C4F7F"/>
    <w:pPr>
      <w:widowControl w:val="0"/>
      <w:numPr>
        <w:ilvl w:val="4"/>
        <w:numId w:val="9"/>
      </w:numPr>
      <w:outlineLvl w:val="4"/>
    </w:pPr>
    <w:rPr>
      <w:rFonts w:ascii="CG Times" w:eastAsia="Times New Roman" w:hAnsi="CG Times" w:cs="CG Times"/>
      <w:lang w:eastAsia="en-US"/>
    </w:rPr>
  </w:style>
  <w:style w:type="paragraph" w:customStyle="1" w:styleId="Level6">
    <w:name w:val="Level 6"/>
    <w:basedOn w:val="Normal"/>
    <w:uiPriority w:val="99"/>
    <w:rsid w:val="001C4F7F"/>
    <w:pPr>
      <w:widowControl w:val="0"/>
      <w:numPr>
        <w:ilvl w:val="5"/>
        <w:numId w:val="9"/>
      </w:numPr>
      <w:outlineLvl w:val="5"/>
    </w:pPr>
    <w:rPr>
      <w:rFonts w:ascii="CG Times" w:eastAsia="Times New Roman" w:hAnsi="CG Times" w:cs="CG Times"/>
      <w:lang w:eastAsia="en-US"/>
    </w:rPr>
  </w:style>
  <w:style w:type="paragraph" w:customStyle="1" w:styleId="Level7">
    <w:name w:val="Level 7"/>
    <w:basedOn w:val="Normal"/>
    <w:uiPriority w:val="99"/>
    <w:rsid w:val="001C4F7F"/>
    <w:pPr>
      <w:widowControl w:val="0"/>
      <w:numPr>
        <w:ilvl w:val="6"/>
        <w:numId w:val="9"/>
      </w:numPr>
      <w:outlineLvl w:val="6"/>
    </w:pPr>
    <w:rPr>
      <w:rFonts w:ascii="CG Times" w:eastAsia="Times New Roman" w:hAnsi="CG Times" w:cs="CG Times"/>
      <w:lang w:eastAsia="en-US"/>
    </w:rPr>
  </w:style>
  <w:style w:type="paragraph" w:customStyle="1" w:styleId="Level8">
    <w:name w:val="Level 8"/>
    <w:basedOn w:val="Normal"/>
    <w:uiPriority w:val="99"/>
    <w:rsid w:val="001C4F7F"/>
    <w:pPr>
      <w:widowControl w:val="0"/>
      <w:numPr>
        <w:ilvl w:val="7"/>
        <w:numId w:val="9"/>
      </w:numPr>
      <w:outlineLvl w:val="7"/>
    </w:pPr>
    <w:rPr>
      <w:rFonts w:ascii="CG Times" w:eastAsia="Times New Roman" w:hAnsi="CG Times" w:cs="CG Times"/>
      <w:lang w:eastAsia="en-US"/>
    </w:rPr>
  </w:style>
  <w:style w:type="paragraph" w:customStyle="1" w:styleId="Level9">
    <w:name w:val="Level 9"/>
    <w:basedOn w:val="Normal"/>
    <w:uiPriority w:val="99"/>
    <w:rsid w:val="001C4F7F"/>
    <w:pPr>
      <w:widowControl w:val="0"/>
      <w:numPr>
        <w:ilvl w:val="8"/>
        <w:numId w:val="9"/>
      </w:numPr>
      <w:outlineLvl w:val="8"/>
    </w:pPr>
    <w:rPr>
      <w:rFonts w:ascii="CG Times" w:eastAsia="Times New Roman" w:hAnsi="CG Times" w:cs="CG Times"/>
      <w:lang w:eastAsia="en-US"/>
    </w:rPr>
  </w:style>
  <w:style w:type="character" w:customStyle="1" w:styleId="20sp05Char">
    <w:name w:val="_2.0sp 0.5&quot; Char"/>
    <w:basedOn w:val="DefaultParagraphFont"/>
    <w:link w:val="20sp05"/>
    <w:uiPriority w:val="99"/>
    <w:locked/>
    <w:rsid w:val="001C4F7F"/>
    <w:rPr>
      <w:rFonts w:ascii="CG Times" w:eastAsia="Times New Roman" w:hAnsi="CG Times" w:cs="CG Times"/>
      <w:sz w:val="28"/>
      <w:szCs w:val="28"/>
      <w:lang w:eastAsia="en-US"/>
    </w:rPr>
  </w:style>
  <w:style w:type="paragraph" w:customStyle="1" w:styleId="FlushLeft">
    <w:name w:val="Flush Left"/>
    <w:aliases w:val="fl"/>
    <w:basedOn w:val="Normal"/>
    <w:uiPriority w:val="99"/>
    <w:rsid w:val="001C4F7F"/>
    <w:pPr>
      <w:spacing w:line="240" w:lineRule="exact"/>
    </w:pPr>
    <w:rPr>
      <w:rFonts w:ascii="CG Times" w:eastAsia="Times New Roman" w:hAnsi="CG Times" w:cs="CG Times"/>
      <w:sz w:val="24"/>
      <w:szCs w:val="24"/>
      <w:lang w:eastAsia="en-US"/>
    </w:rPr>
  </w:style>
  <w:style w:type="paragraph" w:customStyle="1" w:styleId="FlushLeftDouble">
    <w:name w:val="Flush Left Double"/>
    <w:aliases w:val="fld"/>
    <w:basedOn w:val="Normal"/>
    <w:uiPriority w:val="99"/>
    <w:rsid w:val="001C4F7F"/>
    <w:rPr>
      <w:rFonts w:ascii="CG Times" w:eastAsia="Times New Roman" w:hAnsi="CG Times" w:cs="CG Times"/>
      <w:sz w:val="24"/>
      <w:szCs w:val="24"/>
      <w:lang w:eastAsia="en-US"/>
    </w:rPr>
  </w:style>
  <w:style w:type="paragraph" w:customStyle="1" w:styleId="Pleading1L1">
    <w:name w:val="Pleading1_L1"/>
    <w:basedOn w:val="Normal"/>
    <w:next w:val="BodyText"/>
    <w:uiPriority w:val="99"/>
    <w:rsid w:val="001C4F7F"/>
    <w:pPr>
      <w:keepNext/>
      <w:keepLines/>
      <w:widowControl w:val="0"/>
      <w:numPr>
        <w:numId w:val="10"/>
      </w:numPr>
      <w:spacing w:before="240" w:line="240" w:lineRule="exact"/>
      <w:outlineLvl w:val="0"/>
    </w:pPr>
    <w:rPr>
      <w:rFonts w:ascii="CG Times" w:eastAsia="Times New Roman" w:hAnsi="CG Times" w:cs="CG Times"/>
      <w:b/>
      <w:bCs/>
      <w:caps/>
      <w:u w:val="single"/>
      <w:lang w:eastAsia="en-US"/>
    </w:rPr>
  </w:style>
  <w:style w:type="paragraph" w:customStyle="1" w:styleId="Pleading1L2">
    <w:name w:val="Pleading1_L2"/>
    <w:basedOn w:val="Pleading1L1"/>
    <w:next w:val="BodyText"/>
    <w:uiPriority w:val="99"/>
    <w:rsid w:val="001C4F7F"/>
    <w:pPr>
      <w:numPr>
        <w:ilvl w:val="1"/>
      </w:numPr>
      <w:outlineLvl w:val="1"/>
    </w:pPr>
    <w:rPr>
      <w:caps w:val="0"/>
    </w:rPr>
  </w:style>
  <w:style w:type="paragraph" w:customStyle="1" w:styleId="Pleading1L3">
    <w:name w:val="Pleading1_L3"/>
    <w:basedOn w:val="Pleading1L2"/>
    <w:next w:val="BodyText"/>
    <w:uiPriority w:val="99"/>
    <w:rsid w:val="001C4F7F"/>
    <w:pPr>
      <w:numPr>
        <w:ilvl w:val="2"/>
      </w:numPr>
      <w:outlineLvl w:val="2"/>
    </w:pPr>
    <w:rPr>
      <w:u w:val="none"/>
    </w:rPr>
  </w:style>
  <w:style w:type="paragraph" w:customStyle="1" w:styleId="Pleading1L4">
    <w:name w:val="Pleading1_L4"/>
    <w:basedOn w:val="Pleading1L3"/>
    <w:next w:val="BodyText"/>
    <w:uiPriority w:val="99"/>
    <w:rsid w:val="001C4F7F"/>
    <w:pPr>
      <w:numPr>
        <w:ilvl w:val="3"/>
      </w:numPr>
      <w:outlineLvl w:val="3"/>
    </w:pPr>
  </w:style>
  <w:style w:type="paragraph" w:customStyle="1" w:styleId="Pleading1L5">
    <w:name w:val="Pleading1_L5"/>
    <w:basedOn w:val="Pleading1L4"/>
    <w:next w:val="BodyText"/>
    <w:uiPriority w:val="99"/>
    <w:rsid w:val="001C4F7F"/>
    <w:pPr>
      <w:numPr>
        <w:ilvl w:val="4"/>
      </w:numPr>
      <w:outlineLvl w:val="4"/>
    </w:pPr>
    <w:rPr>
      <w:b w:val="0"/>
      <w:bCs w:val="0"/>
    </w:rPr>
  </w:style>
  <w:style w:type="paragraph" w:customStyle="1" w:styleId="Pleading1L6">
    <w:name w:val="Pleading1_L6"/>
    <w:basedOn w:val="Pleading1L5"/>
    <w:next w:val="BodyText"/>
    <w:uiPriority w:val="99"/>
    <w:rsid w:val="001C4F7F"/>
    <w:pPr>
      <w:numPr>
        <w:ilvl w:val="5"/>
      </w:numPr>
      <w:tabs>
        <w:tab w:val="num" w:pos="3600"/>
      </w:tabs>
      <w:ind w:left="3600"/>
    </w:pPr>
  </w:style>
  <w:style w:type="paragraph" w:customStyle="1" w:styleId="Pleading1L7">
    <w:name w:val="Pleading1_L7"/>
    <w:basedOn w:val="Pleading1L6"/>
    <w:next w:val="BodyText"/>
    <w:uiPriority w:val="99"/>
    <w:rsid w:val="001C4F7F"/>
    <w:pPr>
      <w:numPr>
        <w:ilvl w:val="6"/>
      </w:numPr>
      <w:tabs>
        <w:tab w:val="num" w:pos="5760"/>
      </w:tabs>
      <w:outlineLvl w:val="6"/>
    </w:pPr>
  </w:style>
  <w:style w:type="paragraph" w:customStyle="1" w:styleId="Pleading1L8">
    <w:name w:val="Pleading1_L8"/>
    <w:basedOn w:val="Pleading1L7"/>
    <w:next w:val="BodyText"/>
    <w:uiPriority w:val="99"/>
    <w:rsid w:val="001C4F7F"/>
    <w:pPr>
      <w:numPr>
        <w:ilvl w:val="7"/>
      </w:numPr>
      <w:tabs>
        <w:tab w:val="num" w:pos="6480"/>
      </w:tabs>
      <w:outlineLvl w:val="7"/>
    </w:pPr>
  </w:style>
  <w:style w:type="paragraph" w:customStyle="1" w:styleId="Pleading1L9">
    <w:name w:val="Pleading1_L9"/>
    <w:basedOn w:val="Pleading1L8"/>
    <w:next w:val="BodyText"/>
    <w:uiPriority w:val="99"/>
    <w:rsid w:val="001C4F7F"/>
    <w:pPr>
      <w:numPr>
        <w:ilvl w:val="8"/>
      </w:numPr>
      <w:tabs>
        <w:tab w:val="num" w:pos="7200"/>
      </w:tabs>
      <w:outlineLvl w:val="8"/>
    </w:pPr>
  </w:style>
  <w:style w:type="character" w:styleId="UnresolvedMention">
    <w:name w:val="Unresolved Mention"/>
    <w:basedOn w:val="DefaultParagraphFont"/>
    <w:uiPriority w:val="99"/>
    <w:semiHidden/>
    <w:unhideWhenUsed/>
    <w:rsid w:val="001C4F7F"/>
    <w:rPr>
      <w:color w:val="605E5C"/>
      <w:shd w:val="clear" w:color="auto" w:fill="E1DFDD"/>
    </w:rPr>
  </w:style>
  <w:style w:type="paragraph" w:styleId="Revision">
    <w:name w:val="Revision"/>
    <w:hidden/>
    <w:uiPriority w:val="99"/>
    <w:semiHidden/>
    <w:rsid w:val="001C4F7F"/>
    <w:pPr>
      <w:spacing w:line="240" w:lineRule="auto"/>
      <w:ind w:firstLine="0"/>
    </w:pPr>
    <w:rPr>
      <w:sz w:val="28"/>
      <w:szCs w:val="28"/>
    </w:rPr>
  </w:style>
  <w:style w:type="paragraph" w:customStyle="1" w:styleId="paragraph">
    <w:name w:val="paragraph"/>
    <w:basedOn w:val="Normal"/>
    <w:rsid w:val="0051189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511895"/>
  </w:style>
  <w:style w:type="character" w:customStyle="1" w:styleId="eop">
    <w:name w:val="eop"/>
    <w:basedOn w:val="DefaultParagraphFont"/>
    <w:rsid w:val="0051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7553">
      <w:bodyDiv w:val="1"/>
      <w:marLeft w:val="0"/>
      <w:marRight w:val="0"/>
      <w:marTop w:val="0"/>
      <w:marBottom w:val="0"/>
      <w:divBdr>
        <w:top w:val="none" w:sz="0" w:space="0" w:color="auto"/>
        <w:left w:val="none" w:sz="0" w:space="0" w:color="auto"/>
        <w:bottom w:val="none" w:sz="0" w:space="0" w:color="auto"/>
        <w:right w:val="none" w:sz="0" w:space="0" w:color="auto"/>
      </w:divBdr>
      <w:divsChild>
        <w:div w:id="859512114">
          <w:marLeft w:val="0"/>
          <w:marRight w:val="0"/>
          <w:marTop w:val="0"/>
          <w:marBottom w:val="0"/>
          <w:divBdr>
            <w:top w:val="none" w:sz="0" w:space="0" w:color="auto"/>
            <w:left w:val="none" w:sz="0" w:space="0" w:color="auto"/>
            <w:bottom w:val="none" w:sz="0" w:space="0" w:color="auto"/>
            <w:right w:val="none" w:sz="0" w:space="0" w:color="auto"/>
          </w:divBdr>
          <w:divsChild>
            <w:div w:id="19123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4202">
      <w:bodyDiv w:val="1"/>
      <w:marLeft w:val="0"/>
      <w:marRight w:val="0"/>
      <w:marTop w:val="0"/>
      <w:marBottom w:val="0"/>
      <w:divBdr>
        <w:top w:val="none" w:sz="0" w:space="0" w:color="auto"/>
        <w:left w:val="none" w:sz="0" w:space="0" w:color="auto"/>
        <w:bottom w:val="none" w:sz="0" w:space="0" w:color="auto"/>
        <w:right w:val="none" w:sz="0" w:space="0" w:color="auto"/>
      </w:divBdr>
    </w:div>
    <w:div w:id="701130516">
      <w:bodyDiv w:val="1"/>
      <w:marLeft w:val="0"/>
      <w:marRight w:val="0"/>
      <w:marTop w:val="0"/>
      <w:marBottom w:val="0"/>
      <w:divBdr>
        <w:top w:val="none" w:sz="0" w:space="0" w:color="auto"/>
        <w:left w:val="none" w:sz="0" w:space="0" w:color="auto"/>
        <w:bottom w:val="none" w:sz="0" w:space="0" w:color="auto"/>
        <w:right w:val="none" w:sz="0" w:space="0" w:color="auto"/>
      </w:divBdr>
      <w:divsChild>
        <w:div w:id="273101171">
          <w:marLeft w:val="0"/>
          <w:marRight w:val="0"/>
          <w:marTop w:val="0"/>
          <w:marBottom w:val="0"/>
          <w:divBdr>
            <w:top w:val="none" w:sz="0" w:space="0" w:color="auto"/>
            <w:left w:val="none" w:sz="0" w:space="0" w:color="auto"/>
            <w:bottom w:val="none" w:sz="0" w:space="0" w:color="auto"/>
            <w:right w:val="none" w:sz="0" w:space="0" w:color="auto"/>
          </w:divBdr>
          <w:divsChild>
            <w:div w:id="4503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126">
      <w:bodyDiv w:val="1"/>
      <w:marLeft w:val="0"/>
      <w:marRight w:val="0"/>
      <w:marTop w:val="0"/>
      <w:marBottom w:val="0"/>
      <w:divBdr>
        <w:top w:val="none" w:sz="0" w:space="0" w:color="auto"/>
        <w:left w:val="none" w:sz="0" w:space="0" w:color="auto"/>
        <w:bottom w:val="none" w:sz="0" w:space="0" w:color="auto"/>
        <w:right w:val="none" w:sz="0" w:space="0" w:color="auto"/>
      </w:divBdr>
      <w:divsChild>
        <w:div w:id="1882746512">
          <w:marLeft w:val="0"/>
          <w:marRight w:val="0"/>
          <w:marTop w:val="0"/>
          <w:marBottom w:val="0"/>
          <w:divBdr>
            <w:top w:val="none" w:sz="0" w:space="0" w:color="auto"/>
            <w:left w:val="none" w:sz="0" w:space="0" w:color="auto"/>
            <w:bottom w:val="none" w:sz="0" w:space="0" w:color="auto"/>
            <w:right w:val="none" w:sz="0" w:space="0" w:color="auto"/>
          </w:divBdr>
        </w:div>
      </w:divsChild>
    </w:div>
    <w:div w:id="1002587090">
      <w:bodyDiv w:val="1"/>
      <w:marLeft w:val="0"/>
      <w:marRight w:val="0"/>
      <w:marTop w:val="0"/>
      <w:marBottom w:val="0"/>
      <w:divBdr>
        <w:top w:val="none" w:sz="0" w:space="0" w:color="auto"/>
        <w:left w:val="none" w:sz="0" w:space="0" w:color="auto"/>
        <w:bottom w:val="none" w:sz="0" w:space="0" w:color="auto"/>
        <w:right w:val="none" w:sz="0" w:space="0" w:color="auto"/>
      </w:divBdr>
      <w:divsChild>
        <w:div w:id="775903927">
          <w:marLeft w:val="0"/>
          <w:marRight w:val="0"/>
          <w:marTop w:val="0"/>
          <w:marBottom w:val="0"/>
          <w:divBdr>
            <w:top w:val="none" w:sz="0" w:space="0" w:color="auto"/>
            <w:left w:val="none" w:sz="0" w:space="0" w:color="auto"/>
            <w:bottom w:val="none" w:sz="0" w:space="0" w:color="auto"/>
            <w:right w:val="none" w:sz="0" w:space="0" w:color="auto"/>
          </w:divBdr>
          <w:divsChild>
            <w:div w:id="3666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5515">
      <w:bodyDiv w:val="1"/>
      <w:marLeft w:val="0"/>
      <w:marRight w:val="0"/>
      <w:marTop w:val="0"/>
      <w:marBottom w:val="0"/>
      <w:divBdr>
        <w:top w:val="none" w:sz="0" w:space="0" w:color="auto"/>
        <w:left w:val="none" w:sz="0" w:space="0" w:color="auto"/>
        <w:bottom w:val="none" w:sz="0" w:space="0" w:color="auto"/>
        <w:right w:val="none" w:sz="0" w:space="0" w:color="auto"/>
      </w:divBdr>
      <w:divsChild>
        <w:div w:id="126508624">
          <w:marLeft w:val="0"/>
          <w:marRight w:val="0"/>
          <w:marTop w:val="0"/>
          <w:marBottom w:val="0"/>
          <w:divBdr>
            <w:top w:val="none" w:sz="0" w:space="0" w:color="auto"/>
            <w:left w:val="none" w:sz="0" w:space="0" w:color="auto"/>
            <w:bottom w:val="none" w:sz="0" w:space="0" w:color="auto"/>
            <w:right w:val="none" w:sz="0" w:space="0" w:color="auto"/>
          </w:divBdr>
          <w:divsChild>
            <w:div w:id="14776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4323">
      <w:bodyDiv w:val="1"/>
      <w:marLeft w:val="0"/>
      <w:marRight w:val="0"/>
      <w:marTop w:val="0"/>
      <w:marBottom w:val="0"/>
      <w:divBdr>
        <w:top w:val="none" w:sz="0" w:space="0" w:color="auto"/>
        <w:left w:val="none" w:sz="0" w:space="0" w:color="auto"/>
        <w:bottom w:val="none" w:sz="0" w:space="0" w:color="auto"/>
        <w:right w:val="none" w:sz="0" w:space="0" w:color="auto"/>
      </w:divBdr>
      <w:divsChild>
        <w:div w:id="1467431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ct:contentTypeSchema ct:_="" ma:_="" ma:contentTypeName="AdditionalDocument" ma:contentTypeID="0x010100BB2C99C562753D45B7699A927774DAA00045F69D0EDE7F1D4D85DF7B9991D0062A" ma:contentTypeVersion="0" ma:contentTypeDescription="" ma:contentTypeScope="" ma:versionID="9d8a5f45d39ef615454c91665d9959fe" xmlns:ct="http://schemas.microsoft.com/office/2006/metadata/contentType" xmlns:ma="http://schemas.microsoft.com/office/2006/metadata/properties/metaAttributes">
<xsd:schema targetNamespace="http://schemas.microsoft.com/office/2006/metadata/properties" ma:root="true" ma:fieldsID="138e66f7f206cfc825c750bcd4bbb7c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452EFF53-037F-4121-ADB9-55741E4D09EE}" ma:internalName="ADJudgeReference" ma:showField="Full_x0020_Name">
<xsd:simpleType>
<xsd:restriction base="dms:Lookup"/>
</xsd:simpleType>
</xsd:element>
<xsd:element name="ADJudgeReference_x003a_Full_x0020_Name" ma:index="10" nillable="true" ma:displayName="ADJudgeReference:Full Name" ma:list="{452EFF53-037F-4121-ADB9-55741E4D09EE}" ma:internalName="ADJudgeReference_x003a_Full_x0020_Name" ma:readOnly="true" ma:showField="Full_x0020_Name" ma:web="">
<xsd:simpleType>
<xsd:restriction base="dms:Lookup"/>
</xsd:simpleType>
</xsd:element>
<xsd:element name="ADJudgeReference_x003a_ID" ma:index="11" nillable="true" ma:displayName="ADJudgeReference:ID" ma:list="{452EFF53-037F-4121-ADB9-55741E4D09EE}"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2E4CE4AB-1980-4A14-A0E4-08EA30C0AF0D}"/>
</file>

<file path=customXml/itemProps2.xml><?xml version="1.0" encoding="utf-8"?>
<ds:datastoreItem xmlns:ds="http://schemas.openxmlformats.org/officeDocument/2006/customXml" ds:itemID="{604CDD7C-3B9C-4332-B9E2-F15593F84495}"/>
</file>

<file path=customXml/itemProps3.xml><?xml version="1.0" encoding="utf-8"?>
<ds:datastoreItem xmlns:ds="http://schemas.openxmlformats.org/officeDocument/2006/customXml" ds:itemID="{510E767F-302D-4429-A506-382C8292E938}"/>
</file>

<file path=customXml/itemProps4.xml><?xml version="1.0" encoding="utf-8"?>
<ds:datastoreItem xmlns:ds="http://schemas.openxmlformats.org/officeDocument/2006/customXml" ds:itemID="{FD809C0C-259D-479D-BAF5-C8EBD60E23C8}"/>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Proposed Order Template (9-29-21)</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Schedule 05.03.2024</dc:title>
  <dc:subject/>
  <dc:creator>Maame Frimpong</dc:creator>
  <cp:keywords/>
  <cp:lastModifiedBy>Damon Berry</cp:lastModifiedBy>
  <cp:revision>2</cp:revision>
  <cp:lastPrinted>2022-04-01T21:14:00Z</cp:lastPrinted>
  <dcterms:created xsi:type="dcterms:W3CDTF">2024-05-03T18:43:00Z</dcterms:created>
  <dcterms:modified xsi:type="dcterms:W3CDTF">2024-05-03T18:43:00Z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0x010100BB2C99C562753D45B7699A927774DAA00045F69D0EDE7F1D4D85DF7B9991D0062A</vt:lpwstr>
  </property>
  <property fmtid="{D5CDD505-2E9C-101B-9397-08002B2CF9AE}" pid="3" name="MediaServiceImageTags">
    <vt:lpwstr/>
  </property>
</Properties>
</file>